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A72A66" w:rsidRPr="0009346C" w:rsidTr="000D6A1A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T22"/>
            <w:bookmarkStart w:id="1" w:name="_GoBack"/>
            <w:bookmarkEnd w:id="1"/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</w:t>
            </w:r>
            <w:r w:rsidR="00D67BDC"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подключении (технологическом присоединении)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централизованной системе холодного водоснабжения/водоотведения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Иркутск                                                                                                         </w:t>
            </w:r>
            <w:r w:rsidR="000D6A1A"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0D6A1A"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2A66" w:rsidRPr="0013126B" w:rsidRDefault="002834A6" w:rsidP="00DE052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унитарное предприятие «Водоканал» г. Иркутска, именуемое в дальнейшем Исполнитель, 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в лице </w:t>
            </w:r>
            <w:r w:rsidR="005F3A4C" w:rsidRPr="0013126B">
              <w:rPr>
                <w:rFonts w:ascii="Times New Roman" w:hAnsi="Times New Roman" w:cs="Times New Roman"/>
                <w:sz w:val="20"/>
                <w:szCs w:val="20"/>
              </w:rPr>
              <w:t>директора Пыхтина Сергея Владимировича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</w:t>
            </w:r>
            <w:r w:rsidR="005F3A4C" w:rsidRPr="0013126B">
              <w:rPr>
                <w:rFonts w:ascii="Times New Roman" w:hAnsi="Times New Roman" w:cs="Times New Roman"/>
                <w:sz w:val="20"/>
                <w:szCs w:val="20"/>
              </w:rPr>
              <w:t>Устава</w:t>
            </w: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одной стороны, и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</w:t>
            </w:r>
            <w:r w:rsidR="007B3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B3848" w:rsidRPr="00D26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именуемое в дальнейшем</w:t>
            </w:r>
            <w:r w:rsidR="007B38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Заказчик, в лице </w:t>
            </w:r>
            <w:r w:rsidR="00A111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F66CD3"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действующего на основании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2866BD"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другой стороны, совместно именуемые Сторонами, заключили настоящий договор о нижеследующем: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Предмет договора</w:t>
            </w:r>
          </w:p>
          <w:p w:rsidR="00A72A66" w:rsidRPr="0013126B" w:rsidRDefault="00A72A66" w:rsidP="00DE0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обязуется выполнить действия по подготовке централизованной системы холодного водоснабжения/водоотведения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объекта согласно приложению № 1 (далее – условия подключения) подключить Объект к сетям централизованной системы холодного водоснабжения/водоотведения, а Заказчик обязуется внести плату за подключение (технологическое присоединение) и выполнить условия подключения.</w:t>
            </w:r>
          </w:p>
          <w:p w:rsidR="00A72A66" w:rsidRPr="0013126B" w:rsidRDefault="00A72A66" w:rsidP="00DE0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осуществляет мероприятия согласно Приложения №2 к настоящему договору</w:t>
            </w:r>
            <w:r w:rsidR="00553927"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также: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</w:t>
            </w:r>
            <w:r w:rsidR="00553927"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яет</w:t>
            </w:r>
            <w:r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</w:t>
            </w:r>
            <w:r w:rsidR="00553927"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Заказчиком условий подключения в порядке и на условиях, которые предусмотрены настоящим договором</w:t>
            </w:r>
            <w:r w:rsidR="00853E34"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2A66" w:rsidRPr="0013126B" w:rsidRDefault="00A72A66" w:rsidP="00DE0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(технологическое присоединение) Объекта осуществляется в точке (точках) подключения </w:t>
            </w:r>
            <w:r w:rsidR="00553927"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определяемой техническими условиями подключения (Приложение №1)</w:t>
            </w:r>
            <w:r w:rsidRPr="00131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Срок подключения Объекта</w:t>
            </w:r>
          </w:p>
          <w:p w:rsidR="00A72A66" w:rsidRPr="0013126B" w:rsidRDefault="00B45245" w:rsidP="00DE0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Срок подключения Объекта - в течение 18 месяцев после окончания выполнения мероприятий, предусмотренных в инвестиционной программе МУП «Водоканал» г. Иркутска «Развитие систем водоснабжения и водоотведения на 2016-2020 годы», необходимых для обеспечения технической возможности подключения Объекта.</w:t>
            </w:r>
          </w:p>
          <w:p w:rsidR="00D84092" w:rsidRPr="0013126B" w:rsidRDefault="00D84092" w:rsidP="00DE05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            4.1. Исполнитель не несет ответственность за нарушение сроков подключения </w:t>
            </w:r>
            <w:r w:rsidR="00553927" w:rsidRPr="001312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бъекта по причине не соблюдения сроков окончания мероприятий, предусмотренных в инвестиционной программе МУП «Водоканал» г.</w:t>
            </w:r>
            <w:r w:rsidR="00206918"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Иркутска «Развитие систем водоснабжения и водоотведения на 2016-2020 годы», необходимых для обеспечения технической возможности подключения Объекта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Характеристики подключаемого объекта и мероприятия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его подключению (технологическому присоединению)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Объект (подключаемый объект) </w:t>
            </w:r>
            <w:r w:rsidR="002834A6"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  <w:r w:rsidR="002834A6"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72A66" w:rsidRPr="00B67DA1" w:rsidRDefault="00543323" w:rsidP="00DE0527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участок,</w:t>
            </w:r>
            <w:r w:rsidR="007B3848"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котором планируется строительство подключаемого объекта, площадью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3848"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кв. метров, расположенный по адресу: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 w:rsidR="007B3848"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принадлежащи</w:t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7B3848"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заказчику на праве</w:t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="007B3848"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основании</w:t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B3848"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кадастровый номер: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7B3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B3848" w:rsidRPr="00093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разрешённым использованием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="00A72A66" w:rsidRPr="00B67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Размер нагрузки объекта, который обязан обеспечить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точках подключения 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(технологического присоединения), составляет </w:t>
            </w:r>
            <w:r w:rsidR="005D6531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по водоснабжению </w:t>
            </w:r>
            <w:r w:rsidR="00CD5317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AC3707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11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_____</w:t>
            </w:r>
            <w:r w:rsidR="0091288E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 w:rsidR="00C10108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сутки</w:t>
            </w:r>
            <w:r w:rsidR="00CD531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 водоотведению – </w:t>
            </w:r>
            <w:r w:rsidR="00A111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______</w:t>
            </w:r>
            <w:r w:rsidR="00970DE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6531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="005D6531" w:rsidRPr="0013126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5D6531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r w:rsidR="00C10108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сутки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2A66" w:rsidRPr="0013126B" w:rsidRDefault="00A72A66" w:rsidP="00DE0527">
            <w:pPr>
              <w:tabs>
                <w:tab w:val="left" w:pos="0"/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  <w:r w:rsidR="00853E34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Перечень мероприятий (в том числе технических) по подключению </w:t>
            </w:r>
            <w:r w:rsidR="00853E34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(технологическому присоединению) </w:t>
            </w:r>
            <w:r w:rsidR="00853E34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объекта к централизованной системе холодного водоснабжения/водоотведения и обязательства сторон по их выполнению определен Приложением № 2.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</w:t>
            </w: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Подключение 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(технологическое присоединение)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объектов, в том числе водопроводных\канализационных сетей заказчика, к централизованной системе холодного водоснабжения\канализации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5D6531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сполнителя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осуществляется на основании заявки заказчика.</w:t>
            </w:r>
          </w:p>
          <w:p w:rsidR="00713450" w:rsidRPr="0013126B" w:rsidRDefault="00713450" w:rsidP="00D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IV. Права и обязанности сторон</w:t>
            </w:r>
          </w:p>
          <w:p w:rsidR="00A72A66" w:rsidRPr="0013126B" w:rsidRDefault="00A72A66" w:rsidP="00DE05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10. </w:t>
            </w:r>
            <w:r w:rsidR="005D6531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обязан:</w:t>
            </w:r>
          </w:p>
          <w:p w:rsidR="00A72A66" w:rsidRPr="0013126B" w:rsidRDefault="00A72A66" w:rsidP="00DE05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а) осуществить мероприятия согласно </w:t>
            </w:r>
            <w:r w:rsidR="00206918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риложению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 к настоящему договору по созданию (реконструкции) централизованных систем холодного водоснабжения/водоотведения до точек подключения на </w:t>
            </w:r>
            <w:r w:rsidR="00853E34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централизованных системах холодного водоснабжения/водоотведения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а также по подготовке централизованной системы холодного водоснабжения/водоотведения к подключению (технологическому присоединению) объекта и подаче холодной воды/приёму сточных вод не позднее установленной настоящим договором даты подключения (технологического присоединения);</w:t>
            </w:r>
          </w:p>
          <w:p w:rsidR="00624245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б) </w:t>
            </w:r>
            <w:r w:rsidR="00624245"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осуществить на основании полученного от 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24245" w:rsidRPr="0013126B">
              <w:rPr>
                <w:rFonts w:ascii="Times New Roman" w:hAnsi="Times New Roman" w:cs="Times New Roman"/>
                <w:sz w:val="20"/>
                <w:szCs w:val="20"/>
              </w:rPr>
              <w:t>аказчика уведомления о выполнении условий подключения (технологического присоединения) иные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      </w:r>
          </w:p>
          <w:p w:rsidR="00624245" w:rsidRPr="0013126B" w:rsidRDefault="003126DF" w:rsidP="00DE05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выполнение З</w:t>
            </w:r>
            <w:r w:rsidR="00624245" w:rsidRPr="0013126B">
              <w:rPr>
                <w:rFonts w:ascii="Times New Roman" w:hAnsi="Times New Roman" w:cs="Times New Roman"/>
                <w:sz w:val="20"/>
                <w:szCs w:val="20"/>
              </w:rPr>
              <w:t>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      </w:r>
          </w:p>
          <w:p w:rsidR="00624245" w:rsidRPr="0013126B" w:rsidRDefault="003126DF" w:rsidP="00DE05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проверить выполнение З</w:t>
            </w:r>
            <w:r w:rsidR="00624245" w:rsidRPr="0013126B">
              <w:rPr>
                <w:rFonts w:ascii="Times New Roman" w:hAnsi="Times New Roman" w:cs="Times New Roman"/>
                <w:sz w:val="20"/>
                <w:szCs w:val="20"/>
              </w:rPr>
              <w:t>аказчиком работ по промывке и дезинфекции внутриплощадочных и (или) внутридомовых сетей и оборудования объекта;</w:t>
            </w:r>
          </w:p>
          <w:p w:rsidR="00624245" w:rsidRPr="0013126B" w:rsidRDefault="00624245" w:rsidP="00DE05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осуществить допуск к эксплуатации узла учета в соответствии с </w:t>
            </w:r>
            <w:hyperlink r:id="rId8" w:history="1">
              <w:r w:rsidRPr="0013126B">
                <w:rPr>
                  <w:rFonts w:ascii="Times New Roman" w:hAnsi="Times New Roman" w:cs="Times New Roman"/>
                  <w:sz w:val="20"/>
                  <w:szCs w:val="20"/>
                </w:rPr>
                <w:t>Правилами</w:t>
              </w:r>
            </w:hyperlink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      </w:r>
          </w:p>
          <w:p w:rsidR="00624245" w:rsidRPr="0013126B" w:rsidRDefault="00624245" w:rsidP="00DE05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установить пломбы на приборах учета (узлах учета) холодной воды, кранах, фланцах, задвижках на их обводах;</w:t>
            </w:r>
          </w:p>
          <w:p w:rsidR="00CF7419" w:rsidRPr="0013126B" w:rsidRDefault="00624245" w:rsidP="00DE05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не ранее установления З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аказчиком технической готовности внутриплощадочных и (или) внутридомовых сетей и оборудования объекта к приему холодной воды;</w:t>
            </w:r>
          </w:p>
          <w:p w:rsidR="00624245" w:rsidRPr="0013126B" w:rsidRDefault="00624245" w:rsidP="00DE052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подписать акт о подключении (технологическом присоединении) объекта в течение </w:t>
            </w:r>
            <w:r w:rsidR="00CF7419" w:rsidRPr="0013126B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="0001076D" w:rsidRPr="001312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7419" w:rsidRPr="0013126B">
              <w:rPr>
                <w:rFonts w:ascii="Times New Roman" w:hAnsi="Times New Roman" w:cs="Times New Roman"/>
                <w:sz w:val="20"/>
                <w:szCs w:val="20"/>
              </w:rPr>
              <w:t>яти)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получения от 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</w:t>
            </w:r>
            <w:r w:rsidR="00CF7419" w:rsidRPr="0013126B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аказчику не позднее </w:t>
            </w:r>
            <w:r w:rsidR="00CF7419" w:rsidRPr="0013126B">
              <w:rPr>
                <w:rFonts w:ascii="Times New Roman" w:hAnsi="Times New Roman" w:cs="Times New Roman"/>
                <w:sz w:val="20"/>
                <w:szCs w:val="20"/>
              </w:rPr>
              <w:t>10 (десяти)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>бочих дней со дня получения от З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</w:t>
            </w:r>
            <w:r w:rsidR="00CF7419" w:rsidRPr="0013126B">
              <w:rPr>
                <w:rFonts w:ascii="Times New Roman" w:hAnsi="Times New Roman" w:cs="Times New Roman"/>
                <w:sz w:val="20"/>
                <w:szCs w:val="20"/>
              </w:rPr>
              <w:t>исполнителю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об устранении замечаний, содержащее информацию о принятых мерах по их устранению. После получения указанного уведомления </w:t>
            </w:r>
            <w:r w:rsidR="0001076D" w:rsidRPr="001312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F7419" w:rsidRPr="0013126B">
              <w:rPr>
                <w:rFonts w:ascii="Times New Roman" w:hAnsi="Times New Roman" w:cs="Times New Roman"/>
                <w:sz w:val="20"/>
                <w:szCs w:val="20"/>
              </w:rPr>
              <w:t>сполнитель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F7419" w:rsidRPr="0013126B">
              <w:rPr>
                <w:rFonts w:ascii="Times New Roman" w:hAnsi="Times New Roman" w:cs="Times New Roman"/>
                <w:sz w:val="20"/>
                <w:szCs w:val="20"/>
              </w:rPr>
              <w:t>сполн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F7419" w:rsidRPr="0013126B">
              <w:rPr>
                <w:rFonts w:ascii="Times New Roman" w:hAnsi="Times New Roman" w:cs="Times New Roman"/>
                <w:sz w:val="20"/>
                <w:szCs w:val="20"/>
              </w:rPr>
              <w:t>телю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      </w:r>
          </w:p>
          <w:p w:rsidR="00A72A66" w:rsidRPr="0013126B" w:rsidRDefault="00A72A66" w:rsidP="00DE05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11. </w:t>
            </w:r>
            <w:r w:rsidR="005D6531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имеет право:</w:t>
            </w:r>
          </w:p>
          <w:p w:rsidR="00942297" w:rsidRPr="0013126B" w:rsidRDefault="00942297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а) участвовать в приёмке работ по укладке водопроводных и/или канализационных сетей от Объекта до точки подключения (технологического присоединения);</w:t>
            </w:r>
          </w:p>
          <w:p w:rsidR="00942297" w:rsidRPr="0013126B" w:rsidRDefault="00942297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б) изменить дату подключения (технологического присоединения) Объекта к централизованной системе водоснабжения и/или водоотведения на более позднюю без изменения сроков внесения платы за подключение (технологическое присоединение) если Заказчик не предоставил Исполнителю в установленные настоящим договором сроки:</w:t>
            </w:r>
          </w:p>
          <w:p w:rsidR="00942297" w:rsidRPr="0013126B" w:rsidRDefault="00942297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 xml:space="preserve">- раздел утверждённой в установленном порядке проектной документации (1 экземпляр), в котором содержатся сведения об инженерном оборудовании, водопроводных и/или канализационных сетях, перечень инженерно-технических мероприятий и технологические решения, </w:t>
            </w:r>
          </w:p>
          <w:p w:rsidR="00942297" w:rsidRPr="0013126B" w:rsidRDefault="00942297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 xml:space="preserve">- заверенную копию разрешения на строительство (реконструкцию)  Объекта полученное в соответствии  со статьей 51 Градостроительного кодекса Российской Федерации; </w:t>
            </w:r>
          </w:p>
          <w:p w:rsidR="00942297" w:rsidRPr="0013126B" w:rsidRDefault="00942297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- возможность осуществить проверку готовности внутриплощадочных и внутридомовых сетей и оборудования объекта к подключению (технологическому присоединению) к централизованной системе холодного водоснабжения и водоотведения, подаче холодной воды и отведению сточных вод;</w:t>
            </w:r>
          </w:p>
          <w:p w:rsidR="00942297" w:rsidRPr="0013126B" w:rsidRDefault="00942297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- возможность осуществить опломбирование установленных приборов (узлов) учёта холодной воды, кранов и задвижек на их обводах;</w:t>
            </w:r>
          </w:p>
          <w:p w:rsidR="00942297" w:rsidRPr="0013126B" w:rsidRDefault="00942297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- возможность осуществить опломбирование установленных приборов (узлов) учёта сточных вод.</w:t>
            </w:r>
          </w:p>
          <w:p w:rsidR="000B057F" w:rsidRPr="0013126B" w:rsidRDefault="00A72A66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hAnsi="Times New Roman"/>
                <w:sz w:val="20"/>
                <w:szCs w:val="20"/>
                <w:lang w:eastAsia="ru-RU"/>
              </w:rPr>
              <w:t>12. Заказчик обязан:</w:t>
            </w:r>
          </w:p>
          <w:p w:rsidR="000B057F" w:rsidRPr="0013126B" w:rsidRDefault="00942297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 xml:space="preserve">а) </w:t>
            </w:r>
            <w:r w:rsidR="000B057F" w:rsidRPr="0013126B">
              <w:rPr>
                <w:rFonts w:ascii="Times New Roman" w:hAnsi="Times New Roman"/>
                <w:sz w:val="20"/>
                <w:szCs w:val="20"/>
              </w:rPr>
              <w:t>выполнить условия подключения (технологического присоединения), в том числе представить Исп</w:t>
            </w:r>
            <w:r w:rsidR="003126DF" w:rsidRPr="0013126B">
              <w:rPr>
                <w:rFonts w:ascii="Times New Roman" w:hAnsi="Times New Roman"/>
                <w:sz w:val="20"/>
                <w:szCs w:val="20"/>
              </w:rPr>
              <w:t>о</w:t>
            </w:r>
            <w:r w:rsidR="000B057F" w:rsidRPr="0013126B">
              <w:rPr>
                <w:rFonts w:ascii="Times New Roman" w:hAnsi="Times New Roman"/>
                <w:sz w:val="20"/>
                <w:szCs w:val="20"/>
              </w:rPr>
              <w:t xml:space="preserve">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</w:t>
            </w:r>
            <w:r w:rsidR="000B057F" w:rsidRPr="001312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представляется </w:t>
            </w:r>
            <w:r w:rsidR="0001076D" w:rsidRPr="0013126B">
              <w:rPr>
                <w:rFonts w:ascii="Times New Roman" w:hAnsi="Times New Roman"/>
                <w:sz w:val="20"/>
                <w:szCs w:val="20"/>
              </w:rPr>
              <w:t>З</w:t>
            </w:r>
            <w:r w:rsidR="000B057F" w:rsidRPr="0013126B">
              <w:rPr>
                <w:rFonts w:ascii="Times New Roman" w:hAnsi="Times New Roman"/>
                <w:sz w:val="20"/>
                <w:szCs w:val="20"/>
              </w:rPr>
              <w:t>аказчиком при направлении уведомления о выполнении условий подключения (технологического присоединения);</w:t>
            </w:r>
          </w:p>
          <w:p w:rsidR="000B057F" w:rsidRPr="0013126B" w:rsidRDefault="000B057F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      </w:r>
          </w:p>
          <w:p w:rsidR="000B057F" w:rsidRPr="0013126B" w:rsidRDefault="000B057F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в) осуществить мероприятия по промывке и дезинфекции внутриплощадочных и (или) внутридомовых сетей и оборудования объекта;</w:t>
            </w:r>
          </w:p>
          <w:p w:rsidR="000B057F" w:rsidRPr="0013126B" w:rsidRDefault="000B057F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Исполнителю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 </w:t>
            </w:r>
            <w:hyperlink r:id="rId9" w:history="1">
              <w:r w:rsidRPr="0013126B">
                <w:rPr>
                  <w:rFonts w:ascii="Times New Roman" w:hAnsi="Times New Roman"/>
                  <w:sz w:val="20"/>
                  <w:szCs w:val="20"/>
                </w:rPr>
                <w:t>Правилами</w:t>
              </w:r>
            </w:hyperlink>
            <w:r w:rsidRPr="0013126B">
              <w:rPr>
                <w:rFonts w:ascii="Times New Roman" w:hAnsi="Times New Roman"/>
                <w:sz w:val="20"/>
                <w:szCs w:val="20"/>
              </w:rPr>
      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</w:t>
            </w:r>
            <w:r w:rsidR="000C0FED" w:rsidRPr="0013126B">
              <w:rPr>
                <w:rFonts w:ascii="Times New Roman" w:hAnsi="Times New Roman"/>
                <w:sz w:val="20"/>
                <w:szCs w:val="20"/>
              </w:rPr>
              <w:t xml:space="preserve">N 83 </w:t>
            </w:r>
            <w:r w:rsidRPr="0013126B">
              <w:rPr>
                <w:rFonts w:ascii="Times New Roman" w:hAnsi="Times New Roman"/>
                <w:sz w:val="20"/>
                <w:szCs w:val="20"/>
              </w:rPr>
              <w:t>от 13 февраля 2006 г</w:t>
            </w:r>
            <w:r w:rsidR="000C0FED" w:rsidRPr="0013126B"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13126B">
              <w:rPr>
                <w:rFonts w:ascii="Times New Roman" w:hAnsi="Times New Roman"/>
                <w:sz w:val="20"/>
                <w:szCs w:val="20"/>
              </w:rPr>
              <w:t xml:space="preserve">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      </w:r>
          </w:p>
          <w:p w:rsidR="000B057F" w:rsidRPr="0013126B" w:rsidRDefault="000B057F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д) направить в адрес Исполнителя уведомление о выполнении условий подключения (технологического присоединения);</w:t>
            </w:r>
          </w:p>
          <w:p w:rsidR="000B057F" w:rsidRPr="0013126B" w:rsidRDefault="000B057F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е) обеспечить доступ Исполнителя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      </w:r>
          </w:p>
          <w:p w:rsidR="00942297" w:rsidRPr="0013126B" w:rsidRDefault="000B057F" w:rsidP="00DE0527">
            <w:pPr>
              <w:pStyle w:val="a4"/>
              <w:ind w:firstLine="74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договором.</w:t>
            </w:r>
          </w:p>
          <w:p w:rsidR="00A72A66" w:rsidRPr="0013126B" w:rsidRDefault="00A72A66" w:rsidP="00DE0527">
            <w:pPr>
              <w:pStyle w:val="a4"/>
              <w:ind w:firstLine="74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hAnsi="Times New Roman"/>
                <w:sz w:val="20"/>
                <w:szCs w:val="20"/>
                <w:lang w:eastAsia="ru-RU"/>
              </w:rPr>
              <w:t>13. Заказчик имеет право:</w:t>
            </w:r>
          </w:p>
          <w:p w:rsidR="00942297" w:rsidRPr="0013126B" w:rsidRDefault="00942297" w:rsidP="00DE0527">
            <w:pPr>
              <w:pStyle w:val="a4"/>
              <w:ind w:firstLine="743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а) получать информацию о ходе выполнения предусмотренных настоящим договором мероприятий по подготовке централизованной системы водоснабжения и/</w:t>
            </w:r>
            <w:r w:rsidR="003126DF" w:rsidRPr="0013126B">
              <w:rPr>
                <w:rFonts w:ascii="Times New Roman" w:hAnsi="Times New Roman"/>
                <w:sz w:val="20"/>
                <w:szCs w:val="20"/>
              </w:rPr>
              <w:t xml:space="preserve">или водоотведения к подключению </w:t>
            </w:r>
            <w:r w:rsidRPr="0013126B">
              <w:rPr>
                <w:rFonts w:ascii="Times New Roman" w:hAnsi="Times New Roman"/>
                <w:sz w:val="20"/>
                <w:szCs w:val="20"/>
              </w:rPr>
              <w:t>(технологическому присоединению) Объекта;</w:t>
            </w:r>
          </w:p>
          <w:p w:rsidR="00942297" w:rsidRPr="0013126B" w:rsidRDefault="00942297" w:rsidP="00DE0527">
            <w:pPr>
              <w:pStyle w:val="a4"/>
              <w:ind w:firstLine="743"/>
              <w:rPr>
                <w:rFonts w:ascii="Times New Roman" w:hAnsi="Times New Roman"/>
                <w:sz w:val="20"/>
                <w:szCs w:val="20"/>
              </w:rPr>
            </w:pPr>
            <w:r w:rsidRPr="0013126B">
              <w:rPr>
                <w:rFonts w:ascii="Times New Roman" w:hAnsi="Times New Roman"/>
                <w:sz w:val="20"/>
                <w:szCs w:val="20"/>
              </w:rPr>
      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14. Заказчик и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87473B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сполнитель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имеют иные права и несут иные обязанности, предусмотренные законодательством Российской Федерации.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V. Размер платы за подключение (технологическое</w:t>
            </w:r>
          </w:p>
          <w:p w:rsidR="00A72A66" w:rsidRPr="0013126B" w:rsidRDefault="00A72A66" w:rsidP="00DE05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присоединение) и порядок расчётов</w:t>
            </w:r>
          </w:p>
          <w:p w:rsidR="002A36E6" w:rsidRPr="0013126B" w:rsidRDefault="00A72A66" w:rsidP="00DE0527">
            <w:pPr>
              <w:tabs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Плата за подключение (технологическое присоединение) </w:t>
            </w:r>
            <w:r w:rsidR="002A36E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составляет </w:t>
            </w:r>
            <w:r w:rsidR="00A1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____________________</w:t>
            </w:r>
            <w:r w:rsidR="00052029" w:rsidRPr="001312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руб. (</w:t>
            </w:r>
            <w:r w:rsidR="00A111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</w:t>
            </w:r>
            <w:r w:rsidR="00052029" w:rsidRPr="001312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0520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52029" w:rsidRPr="001312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520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 том числе НДС - 20%  </w:t>
            </w:r>
            <w:r w:rsidR="00A111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</w:t>
            </w:r>
            <w:r w:rsidR="000520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A111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</w:t>
            </w:r>
            <w:r w:rsidR="000520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8A27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согласно приложению № 3</w:t>
            </w:r>
            <w:r w:rsidR="008A2785" w:rsidRPr="001312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2A36E6" w:rsidRPr="0013126B" w:rsidRDefault="002A36E6" w:rsidP="00DE0527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 Заказчик обязан внести плату, указанную в пункте 15 настоящего договора, на расчётный счёт исполнителя в следующем порядке:</w:t>
            </w:r>
          </w:p>
          <w:p w:rsidR="002A36E6" w:rsidRPr="0013126B" w:rsidRDefault="002A36E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11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руб. (35 процентов платы за подключение 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(технологическое присоединение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вносится в течение 15 дней с даты заключения настоящего договора;</w:t>
            </w:r>
          </w:p>
          <w:p w:rsidR="002A36E6" w:rsidRPr="0013126B" w:rsidRDefault="002A36E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11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руб. (50 процентов платы за подключение 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(технологическое присоединение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вносится в течение 90 дней с даты заключения настоящего договора, но не позднее даты фактического подключения;</w:t>
            </w:r>
          </w:p>
          <w:p w:rsidR="00076932" w:rsidRPr="0013126B" w:rsidRDefault="002A36E6" w:rsidP="00DE052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111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руб. (15 процентов платы за подключение 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(технологическое присоединение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r w:rsidRPr="0013126B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вносится в течение 15 дней с даты подписания сторонами акта о подключении (технологическом присоединении)</w:t>
            </w:r>
            <w:r w:rsidRPr="001312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(Приложение №4).</w:t>
            </w:r>
            <w:r w:rsidR="00076932"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A66" w:rsidRPr="0013126B" w:rsidRDefault="00A72A66" w:rsidP="00DE052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если сроки фактического присоединения объекта Заказчика не соблюдаются в свя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зи с действиями (бездействием) З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аказчика, и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87473B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сполнитель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выполнил все необходимые мероприятия для создания технической возможности для подключения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(технологического присоединения)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выполнения работ по подключению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(технологическому присоединению)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оставшаяся доля платы за подключение (технологическое присоединение) вносится не позднее срока подключения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(технологического присоединения), указанного в настоящем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договоре.</w:t>
            </w:r>
          </w:p>
          <w:p w:rsidR="00A72A66" w:rsidRPr="0013126B" w:rsidRDefault="00A72A66" w:rsidP="00DE0527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Обязательство Заказчика по оплате подключения (технологического присоединения) считается исполненным с момента зачисления денежных средств в соответствии с пунктами 1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1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договора на расчётный счет Исполнителя.</w:t>
            </w:r>
          </w:p>
          <w:p w:rsidR="00A72A66" w:rsidRPr="0013126B" w:rsidRDefault="00FB2685" w:rsidP="00D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Плата за работы по присоединению внутриплощадочных или внутридомовых сетей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бъекта в точке подключения (технологического присоединения)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централизованной системе водоснабжения/водоотведения Исполнителя в состав платы за подключение (технологическое присоединение) не включена.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Изменение размера платы за подключение (технологическое присоединение)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возможно по соглашению сторон в случае изменения условий подключения, а также в случае 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изменения нагрузки, указанной в пункте </w:t>
            </w:r>
            <w:r w:rsidR="00135EC9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настоящего договора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местоположения точки (точек) подключения и требований к строительству (реконструкции) сетей водоснабжения/водоотведения. При этом порядок оплаты устанавливается соглашением сторон в соответствии с требованиями, установленными правилами холодного водоснабжения и водоотведения, утверждаемыми Правительством Российской Федерации.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widowControl w:val="0"/>
              <w:tabs>
                <w:tab w:val="center" w:pos="4674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VI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 Порядок исполнения договора</w:t>
            </w:r>
          </w:p>
          <w:p w:rsidR="00A72A66" w:rsidRPr="0013126B" w:rsidRDefault="00FB268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</w:t>
            </w:r>
            <w:r w:rsidR="0087473B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осуществляет фактическое подключение (технологическое присоединение)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бъекта к централизованной системе водоснабжения/водоотведения при условии выполнения заказчиком технических условий и внесения платы за подключение (технологическое присоединение) в размере и в сроки, которые установлены пунктами 1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и 16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договора.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Объект считается подключённым к централизованной системе водоснабжения/водоотведения с даты подписания сторонами акта о подключении (технологическом присоединении) объекта, по форме согласно приложению № </w:t>
            </w:r>
            <w:r w:rsidR="0001076D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126DF" w:rsidRPr="0013126B" w:rsidRDefault="00B45245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</w:t>
            </w:r>
            <w:r w:rsidR="003126DF" w:rsidRPr="0013126B">
              <w:rPr>
                <w:rFonts w:ascii="Times New Roman" w:hAnsi="Times New Roman" w:cs="Times New Roman"/>
                <w:sz w:val="20"/>
                <w:szCs w:val="20"/>
              </w:rPr>
              <w:t>Акт о подключении (технологическом присоединении) объекта подписывается сторонами в течение 5 (пяти)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</w:t>
            </w:r>
            <w:r w:rsidR="00206918" w:rsidRPr="00131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A66" w:rsidRPr="0013126B" w:rsidRDefault="003126DF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промывке и дезинфекции внутриплощадочных и внутридомовых сетей и оборудования могут выполняться организацией </w:t>
            </w:r>
            <w:r w:rsidR="00206918" w:rsidRPr="0013126B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</w:t>
            </w:r>
            <w:r w:rsidR="00206918" w:rsidRPr="0013126B">
              <w:rPr>
                <w:rFonts w:ascii="Times New Roman" w:hAnsi="Times New Roman" w:cs="Times New Roman"/>
                <w:sz w:val="20"/>
                <w:szCs w:val="20"/>
              </w:rPr>
              <w:t>технологическое присоединение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 Водоснабжение/водоотведение в соответствии с техническими условиями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подключения 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осуществляется </w:t>
            </w:r>
            <w:r w:rsidR="00206918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FD523F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сполнителем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 выполнении заказчиком следующих условий: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 получение заказчиком разрешения на ввод объекта в эксплуатацию;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б) подписание сторонами акта о подключении (технологическом присоединении) 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бъекта;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 заключение </w:t>
            </w:r>
            <w:r w:rsidR="0087473B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исполнителем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заказчиком договора водоснабжения/водоотведения или единого договора холодного водоснабжения и водоотведения.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widowControl w:val="0"/>
              <w:tabs>
                <w:tab w:val="center" w:pos="4674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VII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 Ответственность сторон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неисполнения</w:t>
            </w:r>
            <w:r w:rsidR="00553927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либо ненадлежащего исполнения З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аказчиком обязательств по оплате настоящего договора </w:t>
            </w:r>
            <w:r w:rsidR="00553927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87473B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сполнитель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вправе потребовать от </w:t>
            </w:r>
            <w:r w:rsidR="00553927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аказчика уплаты </w:t>
            </w:r>
            <w:r w:rsidR="00952FE7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Если обстоятельства непреодолимой силы имеют место и препятствуют сторонам своевременно выполнить обязательства по настоящему договору, стороны освобождаются от исполнения обязательств по договору до прекращения действия обстоятельств непреодолимой силы. При этом сторона, подвергшаяся действию обстоятельств непреодолимой силы, обязана в течение 24 часов со времени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условий, а также уведомить другую сторону о прекращении обстоятельств непреодолимой силы.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. Порядок урегулирования споров и разногласий</w:t>
            </w:r>
          </w:p>
          <w:p w:rsidR="00A72A66" w:rsidRPr="0013126B" w:rsidRDefault="00B45245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. 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      </w:r>
          </w:p>
          <w:p w:rsidR="00A72A66" w:rsidRPr="0013126B" w:rsidRDefault="00B45245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. Претензия, направляемая по адресу стороны, указанному в реквизитах настоящего договора, должна содержать: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а) сведения о заявителе (наименование, местонахождение, адрес);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б) содержание спора, разногласий;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в) 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г) другие сведения по усмотрению стороны.</w:t>
            </w:r>
          </w:p>
          <w:p w:rsidR="00A72A66" w:rsidRPr="0013126B" w:rsidRDefault="00B45245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 Сторона, получившая претензию, в течение 5 рабочих дней с даты её поступления обязана её рассмотреть и дать ответ. </w:t>
            </w:r>
          </w:p>
          <w:p w:rsidR="00A72A66" w:rsidRPr="0013126B" w:rsidRDefault="00FB2685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. Стороны составляют акт об урегулировании спора (разногласий).</w:t>
            </w:r>
          </w:p>
          <w:p w:rsidR="00A72A66" w:rsidRPr="0013126B" w:rsidRDefault="00B45245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. В случае недостижения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      </w:r>
          </w:p>
          <w:p w:rsidR="00DE0527" w:rsidRPr="0013126B" w:rsidRDefault="00DE0527" w:rsidP="00DE05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2A66" w:rsidRPr="0013126B" w:rsidRDefault="00A72A66" w:rsidP="00DE0527">
            <w:pPr>
              <w:widowControl w:val="0"/>
              <w:tabs>
                <w:tab w:val="center" w:pos="4674"/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IX</w:t>
            </w: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 Срок действия договора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</w:t>
            </w:r>
            <w:r w:rsidRPr="0013126B">
              <w:rPr>
                <w:rFonts w:ascii="Times New Roman" w:hAnsi="Times New Roman" w:cs="Times New Roman"/>
                <w:sz w:val="20"/>
                <w:szCs w:val="20"/>
              </w:rPr>
              <w:t>Настоящий договор вступает в силу со дня его подписания сторонами и действует до момента подключения объекта с учетом сроков окончания выполнения мероприятий, предусмотренных в инвестиционной программе МУП «Водоканал» г. Иркутска «Развитие систем водоснабжения и водоотведения на 2016-2020 годы», необходимых для обеспечения технической возможности подключения объекта, а в части обязательств, не исполненных к моменту окончания срока его действия, - до полного их исполнения сторонами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По соглашению сторон обязательства по настоящему договору могут быть исполнены досрочно.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Внесение изменений в настоящий договор, технические условия</w:t>
            </w:r>
            <w:r w:rsidR="00553927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подключения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а также продление срока действия технических условий осуществляются в течение 14 рабочих дней с даты получения </w:t>
            </w:r>
            <w:r w:rsidR="00FD523F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исполнителем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соответствующего заявления заказчика исходя из технических возможностей подключения (технологического присоединения).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B2685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Настоящий договор может быть досрочно расторгнут во внесудебном порядке: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 по письменному соглашению сторон;</w:t>
            </w:r>
          </w:p>
          <w:p w:rsidR="00A72A66" w:rsidRPr="0013126B" w:rsidRDefault="00553927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б) по инициативе З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аказчика путём письменного уведомления </w:t>
            </w:r>
            <w:r w:rsidR="00FD523F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исполнителя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месяц до предполагаемой даты расторжения, в том числе в случае прекращения строительства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(реконструкции, модернизации) О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бъекта, изъятия земельного участка, при условии оплаты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87473B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сполнителю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фактически понесённых ею расходов;</w:t>
            </w:r>
          </w:p>
          <w:p w:rsidR="00A72A66" w:rsidRPr="0013126B" w:rsidRDefault="00A72A66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в) по инициативе одной из сторон путём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 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влечёт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      </w:r>
          </w:p>
          <w:p w:rsidR="00247B4B" w:rsidRPr="0013126B" w:rsidRDefault="00247B4B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72A66" w:rsidRPr="0013126B" w:rsidRDefault="00A72A66" w:rsidP="00DE0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 Прочие условия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FB2685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 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FB2685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 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 рабочих дней с даты наступления указанных обстоятельств 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любым доступным способом, позволяющим подтвердить получение такого уведомления адресатом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FB2685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 </w:t>
            </w:r>
            <w:r w:rsidR="00A72A66" w:rsidRPr="001312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 исполнении настоящего договора стороны руководствуются законодательством Российской Федерации, в том числе Федеральным законом "О водоснабжении и водоотведении", правилами холодного водоснабжения и канализации, утверждаемыми Правительством Российской Федерации, и иными нормативными правовыми актами Российской Федерации.</w:t>
            </w:r>
          </w:p>
          <w:p w:rsidR="00A72A66" w:rsidRPr="0013126B" w:rsidRDefault="00B4524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FB2685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 Настоящий договор составлен в 2 экземплярах, имеющих равную юридическую силу.</w:t>
            </w:r>
          </w:p>
          <w:p w:rsidR="00A72A66" w:rsidRPr="0013126B" w:rsidRDefault="00FB2685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40</w:t>
            </w:r>
            <w:r w:rsidR="00A72A66" w:rsidRPr="001312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 Приложения к настоящему договору являются его неотъемлемой частью.</w:t>
            </w:r>
          </w:p>
          <w:p w:rsidR="00247B4B" w:rsidRPr="0013126B" w:rsidRDefault="00247B4B" w:rsidP="00DE0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47B4B" w:rsidRPr="0013126B" w:rsidRDefault="00247B4B" w:rsidP="00DE052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a3"/>
              <w:tblW w:w="100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5420"/>
            </w:tblGrid>
            <w:tr w:rsidR="00A72A66" w:rsidRPr="0013126B" w:rsidTr="00755822">
              <w:tc>
                <w:tcPr>
                  <w:tcW w:w="4679" w:type="dxa"/>
                </w:tcPr>
                <w:p w:rsidR="00A72A66" w:rsidRPr="0013126B" w:rsidRDefault="0087473B" w:rsidP="00DE052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5420" w:type="dxa"/>
                </w:tcPr>
                <w:p w:rsidR="00A72A66" w:rsidRPr="0013126B" w:rsidRDefault="00A72A66" w:rsidP="00DE052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A72A66" w:rsidRPr="0013126B" w:rsidTr="00755822">
              <w:tc>
                <w:tcPr>
                  <w:tcW w:w="4679" w:type="dxa"/>
                </w:tcPr>
                <w:p w:rsidR="00DE0527" w:rsidRDefault="00DE0527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Pr="0013126B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BE227F" w:rsidRDefault="00BE227F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111D4" w:rsidRPr="0013126B" w:rsidRDefault="00A111D4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A72A66" w:rsidRPr="0013126B" w:rsidRDefault="00A72A66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3126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____________</w:t>
                  </w:r>
                  <w:r w:rsidR="00DB286C" w:rsidRPr="0013126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__________ </w:t>
                  </w:r>
                </w:p>
                <w:p w:rsidR="00543323" w:rsidRDefault="00543323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7B3848" w:rsidRPr="0013126B" w:rsidRDefault="007B3848" w:rsidP="00DE0527">
                  <w:pPr>
                    <w:pStyle w:val="a4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«____»________________ 2019 г.</w:t>
                  </w:r>
                </w:p>
              </w:tc>
              <w:tc>
                <w:tcPr>
                  <w:tcW w:w="5420" w:type="dxa"/>
                </w:tcPr>
                <w:p w:rsidR="0013126B" w:rsidRDefault="0013126B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A111D4" w:rsidRPr="00B25256" w:rsidRDefault="00A111D4" w:rsidP="007B3848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E524B" w:rsidRPr="0013126B" w:rsidRDefault="00EE524B" w:rsidP="00DE0527">
                  <w:pPr>
                    <w:pStyle w:val="a4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415C5" w:rsidRPr="0013126B" w:rsidRDefault="006415C5" w:rsidP="00DE0527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3643A" w:rsidRPr="0013126B" w:rsidRDefault="0013643A" w:rsidP="00DE0527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B286C" w:rsidRDefault="00A72A66" w:rsidP="00DE0527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</w:t>
                  </w:r>
                  <w:r w:rsidR="008A4D33" w:rsidRPr="001312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</w:t>
                  </w:r>
                  <w:r w:rsidRPr="001312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</w:t>
                  </w:r>
                  <w:r w:rsidR="00DB286C" w:rsidRPr="0013126B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B3848" w:rsidRDefault="007B3848" w:rsidP="00DE0527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7B3848" w:rsidRPr="0013126B" w:rsidRDefault="007B3848" w:rsidP="00DE0527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«___»_____________ 2019 г.</w:t>
                  </w:r>
                </w:p>
              </w:tc>
            </w:tr>
          </w:tbl>
          <w:p w:rsidR="0013126B" w:rsidRDefault="0013126B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3126B" w:rsidRDefault="0013126B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3126B" w:rsidRDefault="0013126B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3126B" w:rsidRDefault="0013126B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3126B" w:rsidRDefault="0013126B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3126B" w:rsidRDefault="0013126B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813FE" w:rsidRDefault="003813FE" w:rsidP="00A11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348ED" w:rsidRDefault="005348ED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348ED" w:rsidRDefault="005348ED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Pr="0009346C" w:rsidRDefault="001B521F" w:rsidP="001B5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46C">
              <w:rPr>
                <w:rFonts w:ascii="Times New Roman" w:hAnsi="Times New Roman"/>
                <w:sz w:val="20"/>
                <w:szCs w:val="20"/>
              </w:rPr>
              <w:t xml:space="preserve">Приложение № 2 </w:t>
            </w:r>
          </w:p>
          <w:p w:rsidR="001B521F" w:rsidRPr="0009346C" w:rsidRDefault="001B521F" w:rsidP="001B5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46C">
              <w:rPr>
                <w:rFonts w:ascii="Times New Roman" w:hAnsi="Times New Roman"/>
                <w:sz w:val="20"/>
                <w:szCs w:val="20"/>
              </w:rPr>
              <w:t xml:space="preserve">к договору о подключении </w:t>
            </w:r>
          </w:p>
          <w:p w:rsidR="001B521F" w:rsidRPr="0009346C" w:rsidRDefault="001B521F" w:rsidP="001B5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46C">
              <w:rPr>
                <w:rFonts w:ascii="Times New Roman" w:hAnsi="Times New Roman"/>
                <w:sz w:val="20"/>
                <w:szCs w:val="20"/>
              </w:rPr>
              <w:t xml:space="preserve">(технологическом присоединении) </w:t>
            </w:r>
          </w:p>
          <w:p w:rsidR="001B521F" w:rsidRPr="0009346C" w:rsidRDefault="001B521F" w:rsidP="001B5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hAnsi="Times New Roman"/>
                <w:sz w:val="20"/>
                <w:szCs w:val="20"/>
              </w:rPr>
              <w:t>к централизованной системе водоснабжения/водоотведения</w:t>
            </w:r>
          </w:p>
          <w:p w:rsidR="001B521F" w:rsidRPr="0009346C" w:rsidRDefault="001B521F" w:rsidP="001B521F">
            <w:pPr>
              <w:spacing w:after="0" w:line="240" w:lineRule="auto"/>
              <w:ind w:right="-284" w:firstLine="993"/>
              <w:jc w:val="both"/>
              <w:rPr>
                <w:rFonts w:ascii="Times New Roman" w:eastAsia="Times New Roman" w:hAnsi="Times New Roman"/>
                <w:bCs/>
                <w:iCs/>
                <w:spacing w:val="6"/>
                <w:sz w:val="20"/>
                <w:szCs w:val="20"/>
                <w:lang w:eastAsia="ru-RU"/>
              </w:rPr>
            </w:pPr>
          </w:p>
          <w:p w:rsidR="001B521F" w:rsidRDefault="001B521F" w:rsidP="001B52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521F" w:rsidRPr="0009346C" w:rsidRDefault="001B521F" w:rsidP="001B52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</w:t>
            </w:r>
          </w:p>
          <w:p w:rsidR="001B521F" w:rsidRPr="0009346C" w:rsidRDefault="001B521F" w:rsidP="001B52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 по подключению (технологическому</w:t>
            </w:r>
          </w:p>
          <w:p w:rsidR="001B521F" w:rsidRPr="0009346C" w:rsidRDefault="001B521F" w:rsidP="001B52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присоединению) к централизованной системе водоснабжения/водоотведения</w:t>
            </w:r>
          </w:p>
          <w:p w:rsidR="001B521F" w:rsidRPr="0009346C" w:rsidRDefault="001B521F" w:rsidP="001B52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93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5245"/>
              <w:gridCol w:w="1418"/>
              <w:gridCol w:w="1559"/>
            </w:tblGrid>
            <w:tr w:rsidR="001B521F" w:rsidRPr="0009346C" w:rsidTr="00444E4B">
              <w:tc>
                <w:tcPr>
                  <w:tcW w:w="1134" w:type="dxa"/>
                </w:tcPr>
                <w:p w:rsidR="001B521F" w:rsidRPr="0009346C" w:rsidRDefault="001B521F" w:rsidP="001B521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N п/п</w:t>
                  </w:r>
                </w:p>
              </w:tc>
              <w:tc>
                <w:tcPr>
                  <w:tcW w:w="5245" w:type="dxa"/>
                </w:tcPr>
                <w:p w:rsidR="001B521F" w:rsidRPr="0009346C" w:rsidRDefault="001B521F" w:rsidP="001B521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418" w:type="dxa"/>
                </w:tcPr>
                <w:p w:rsidR="001B521F" w:rsidRPr="0009346C" w:rsidRDefault="001B521F" w:rsidP="001B521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Состав мероприятия</w:t>
                  </w:r>
                </w:p>
              </w:tc>
              <w:tc>
                <w:tcPr>
                  <w:tcW w:w="1559" w:type="dxa"/>
                </w:tcPr>
                <w:p w:rsidR="001B521F" w:rsidRPr="0009346C" w:rsidRDefault="001B521F" w:rsidP="001B521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Срок выполнения</w:t>
                  </w:r>
                </w:p>
              </w:tc>
            </w:tr>
            <w:tr w:rsidR="001B521F" w:rsidRPr="0009346C" w:rsidTr="00444E4B">
              <w:tc>
                <w:tcPr>
                  <w:tcW w:w="9356" w:type="dxa"/>
                  <w:gridSpan w:val="4"/>
                </w:tcPr>
                <w:p w:rsidR="001B521F" w:rsidRPr="0009346C" w:rsidRDefault="001B521F" w:rsidP="001B521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9032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I. Мероприятия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Исполнителя </w:t>
                  </w:r>
                </w:p>
              </w:tc>
            </w:tr>
            <w:tr w:rsidR="001B521F" w:rsidRPr="0009346C" w:rsidTr="00444E4B">
              <w:tc>
                <w:tcPr>
                  <w:tcW w:w="1134" w:type="dxa"/>
                </w:tcPr>
                <w:p w:rsidR="001B521F" w:rsidRPr="0009346C" w:rsidRDefault="001B521F" w:rsidP="001B521F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245" w:type="dxa"/>
                </w:tcPr>
                <w:p w:rsidR="001B521F" w:rsidRDefault="001B521F" w:rsidP="001B521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1B521F" w:rsidRDefault="001B521F" w:rsidP="001B521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1B521F" w:rsidRDefault="001B521F" w:rsidP="001B521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1B521F" w:rsidRPr="0009346C" w:rsidTr="00444E4B">
              <w:tc>
                <w:tcPr>
                  <w:tcW w:w="9356" w:type="dxa"/>
                  <w:gridSpan w:val="4"/>
                </w:tcPr>
                <w:p w:rsidR="001B521F" w:rsidRPr="0009346C" w:rsidRDefault="001B521F" w:rsidP="001B521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9346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II. Мероприятия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09346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аказчика</w:t>
                  </w:r>
                </w:p>
              </w:tc>
            </w:tr>
            <w:tr w:rsidR="001B521F" w:rsidRPr="0009346C" w:rsidTr="00444E4B">
              <w:tc>
                <w:tcPr>
                  <w:tcW w:w="1134" w:type="dxa"/>
                </w:tcPr>
                <w:p w:rsidR="001B521F" w:rsidRPr="0009346C" w:rsidRDefault="001B521F" w:rsidP="001B521F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72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245" w:type="dxa"/>
                </w:tcPr>
                <w:p w:rsidR="001B521F" w:rsidRPr="00DB286C" w:rsidRDefault="001B521F" w:rsidP="001B521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1B521F" w:rsidRPr="00DB286C" w:rsidRDefault="001B521F" w:rsidP="001B521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:rsidR="001B521F" w:rsidRPr="00DB286C" w:rsidRDefault="001B521F" w:rsidP="001B521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:rsidR="001B521F" w:rsidRPr="006723F1" w:rsidRDefault="001B521F" w:rsidP="001B521F">
            <w:pPr>
              <w:spacing w:after="0"/>
              <w:rPr>
                <w:vanish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1"/>
            </w:tblGrid>
            <w:tr w:rsidR="001B521F" w:rsidRPr="0009346C" w:rsidTr="00444E4B">
              <w:tc>
                <w:tcPr>
                  <w:tcW w:w="5210" w:type="dxa"/>
                  <w:shd w:val="clear" w:color="auto" w:fill="auto"/>
                </w:tcPr>
                <w:p w:rsidR="001B521F" w:rsidRDefault="001B521F" w:rsidP="001B521F">
                  <w:pPr>
                    <w:widowControl w:val="0"/>
                    <w:tabs>
                      <w:tab w:val="left" w:pos="1763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B521F" w:rsidRPr="006723F1" w:rsidRDefault="001B521F" w:rsidP="001B521F">
                  <w:pPr>
                    <w:widowControl w:val="0"/>
                    <w:tabs>
                      <w:tab w:val="left" w:pos="1763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23F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1B521F" w:rsidRDefault="001B521F" w:rsidP="001B521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B521F" w:rsidRPr="006723F1" w:rsidRDefault="001B521F" w:rsidP="001B521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23F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1B521F" w:rsidRPr="0009346C" w:rsidTr="00444E4B">
              <w:tc>
                <w:tcPr>
                  <w:tcW w:w="5210" w:type="dxa"/>
                  <w:shd w:val="clear" w:color="auto" w:fill="auto"/>
                </w:tcPr>
                <w:p w:rsidR="001B521F" w:rsidRPr="006723F1" w:rsidRDefault="001B521F" w:rsidP="001B521F">
                  <w:pPr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723F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_________________ 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1B521F" w:rsidRPr="006723F1" w:rsidRDefault="001B521F" w:rsidP="001B521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23F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___________________ </w:t>
                  </w:r>
                </w:p>
              </w:tc>
            </w:tr>
            <w:tr w:rsidR="001B521F" w:rsidRPr="0009346C" w:rsidTr="00444E4B">
              <w:tc>
                <w:tcPr>
                  <w:tcW w:w="5210" w:type="dxa"/>
                  <w:shd w:val="clear" w:color="auto" w:fill="auto"/>
                </w:tcPr>
                <w:p w:rsidR="001B521F" w:rsidRPr="006723F1" w:rsidRDefault="001B521F" w:rsidP="001B521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23F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"__" __________ 201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723F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1B521F" w:rsidRPr="006723F1" w:rsidRDefault="001B521F" w:rsidP="001B521F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23F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"__" __________ 201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723F1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5348ED" w:rsidRDefault="005348ED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B521F" w:rsidRDefault="001B521F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06918"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 </w:t>
            </w:r>
            <w:hyperlink r:id="rId10" w:history="1">
              <w:r w:rsidRPr="0013126B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договору</w:t>
              </w:r>
            </w:hyperlink>
            <w:r w:rsidR="00AD65F3"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D67BDC"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  <w:r w:rsidR="00950A72"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подключении 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(технологическом присоединении) 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централизованной системе водоснабжения/водоотведения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РАЗМЕР ПЛАТЫ</w:t>
            </w:r>
          </w:p>
          <w:p w:rsidR="00A72A66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 подключение (технологическое присоединение)</w:t>
            </w:r>
          </w:p>
          <w:p w:rsidR="005C5584" w:rsidRPr="0013126B" w:rsidRDefault="00A72A66" w:rsidP="00DE05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Плата за подключение по договору №</w:t>
            </w:r>
            <w:r w:rsidR="00D67BDC" w:rsidRPr="0013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0F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года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составляет </w:t>
            </w:r>
            <w:r w:rsidR="00A111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</w:t>
            </w:r>
            <w:r w:rsidR="00B078C1" w:rsidRPr="001312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руб. (</w:t>
            </w:r>
            <w:r w:rsidR="00A111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D904FE" w:rsidRPr="001312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9E20AA" w:rsidRPr="001312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520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  <w:r w:rsidR="005348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НДС </w:t>
            </w:r>
            <w:r w:rsidR="000520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348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20% </w:t>
            </w:r>
            <w:r w:rsidR="000520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111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</w:t>
            </w:r>
            <w:r w:rsidR="007B38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A111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7B384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2A36E6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определена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5584" w:rsidRPr="0013126B" w:rsidRDefault="005C5584" w:rsidP="00DE05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а) путём произведения действующей ставки тарифа на подключение, установленного Постановлением администрации г. Иркутска N 031-06-1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0F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0C0F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.12.201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C0F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"О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б установлении тарифов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подключение (технологическое присоединение) к централизованным системам холодного водоснабжения и водоотведения для 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униципального унитарного предприятия "Водоканал" г. Иркутска" 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2019-2020 годы»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и подключаемой нагрузки:</w:t>
            </w:r>
          </w:p>
          <w:tbl>
            <w:tblPr>
              <w:tblStyle w:val="a3"/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268"/>
              <w:gridCol w:w="1985"/>
              <w:gridCol w:w="2585"/>
            </w:tblGrid>
            <w:tr w:rsidR="005C5584" w:rsidRPr="0013126B" w:rsidTr="000C0FED">
              <w:tc>
                <w:tcPr>
                  <w:tcW w:w="2689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Размер ставки тарифа, руб., без НДС</w:t>
                  </w:r>
                </w:p>
              </w:tc>
              <w:tc>
                <w:tcPr>
                  <w:tcW w:w="1985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Нагрузка, м3/сутки</w:t>
                  </w:r>
                </w:p>
                <w:p w:rsidR="00D57B81" w:rsidRPr="0013126B" w:rsidRDefault="00D57B81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:rsidR="005C5584" w:rsidRPr="0013126B" w:rsidRDefault="005C5584" w:rsidP="007B38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Стоимость, руб., </w:t>
                  </w:r>
                  <w:r w:rsidR="007B384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</w:t>
                  </w: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НДС</w:t>
                  </w:r>
                </w:p>
              </w:tc>
            </w:tr>
            <w:tr w:rsidR="0013126B" w:rsidRPr="0013126B" w:rsidTr="000C0FED">
              <w:tc>
                <w:tcPr>
                  <w:tcW w:w="2689" w:type="dxa"/>
                </w:tcPr>
                <w:p w:rsidR="0013126B" w:rsidRPr="0013126B" w:rsidRDefault="0013126B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точке  по водоснабжению</w:t>
                  </w:r>
                </w:p>
              </w:tc>
              <w:tc>
                <w:tcPr>
                  <w:tcW w:w="2268" w:type="dxa"/>
                </w:tcPr>
                <w:p w:rsidR="0013126B" w:rsidRPr="0013126B" w:rsidRDefault="005348ED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64 614,00</w:t>
                  </w:r>
                </w:p>
              </w:tc>
              <w:tc>
                <w:tcPr>
                  <w:tcW w:w="1985" w:type="dxa"/>
                </w:tcPr>
                <w:p w:rsidR="0013126B" w:rsidRDefault="00A111D4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A111D4" w:rsidRDefault="00A111D4" w:rsidP="00A111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3126B" w:rsidRPr="0013126B" w:rsidTr="000C0FED">
              <w:tc>
                <w:tcPr>
                  <w:tcW w:w="2689" w:type="dxa"/>
                </w:tcPr>
                <w:p w:rsidR="0013126B" w:rsidRPr="0013126B" w:rsidRDefault="0013126B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точке  по водоотведению</w:t>
                  </w:r>
                </w:p>
              </w:tc>
              <w:tc>
                <w:tcPr>
                  <w:tcW w:w="2268" w:type="dxa"/>
                </w:tcPr>
                <w:p w:rsidR="0013126B" w:rsidRPr="0013126B" w:rsidRDefault="005348ED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68 409,00</w:t>
                  </w:r>
                </w:p>
              </w:tc>
              <w:tc>
                <w:tcPr>
                  <w:tcW w:w="1985" w:type="dxa"/>
                </w:tcPr>
                <w:p w:rsidR="0013126B" w:rsidRDefault="00A111D4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13126B" w:rsidRDefault="00A111D4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13126B" w:rsidRPr="0013126B" w:rsidTr="000C0FED">
              <w:tc>
                <w:tcPr>
                  <w:tcW w:w="2689" w:type="dxa"/>
                </w:tcPr>
                <w:p w:rsidR="0013126B" w:rsidRPr="0013126B" w:rsidRDefault="0013126B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13126B" w:rsidRPr="0013126B" w:rsidRDefault="0013126B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13126B" w:rsidRPr="00412763" w:rsidRDefault="0013126B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:rsidR="0013126B" w:rsidRPr="00D904FE" w:rsidRDefault="00A111D4" w:rsidP="001312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5C5584" w:rsidRPr="0013126B" w:rsidRDefault="005C5584" w:rsidP="00DE052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путём произведения ставки тарифа за протяженность водопроводной и/или канализационной сетей,  установленного Постановлением администрации г. Иркутска </w:t>
            </w:r>
            <w:r w:rsidR="005348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N 031-06-1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157</w:t>
            </w:r>
            <w:r w:rsidR="005348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5348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348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.12.201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5348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"О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б установлении тарифов</w:t>
            </w:r>
            <w:r w:rsidR="005348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подключение (технологическое присоединение) к централизованным системам холодного водоснабжения и водоотведения для 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5348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униципального унитарного предприятия "Водоканал" г. Иркутска" </w:t>
            </w:r>
            <w:r w:rsidR="005348ED">
              <w:rPr>
                <w:rFonts w:ascii="Times New Roman" w:eastAsia="Calibri" w:hAnsi="Times New Roman" w:cs="Times New Roman"/>
                <w:sz w:val="20"/>
                <w:szCs w:val="20"/>
              </w:rPr>
              <w:t>на 2019-2020 годы»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расстояния  от точки подключения объекта капитального строительства Заказчика до точки подключения водопроводных и/или канализационных сетей к централизованной системе холодного водоснабжения и/или водоотведения:</w:t>
            </w:r>
          </w:p>
          <w:tbl>
            <w:tblPr>
              <w:tblStyle w:val="a3"/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3827"/>
              <w:gridCol w:w="1985"/>
              <w:gridCol w:w="2585"/>
            </w:tblGrid>
            <w:tr w:rsidR="005C5584" w:rsidRPr="0013126B" w:rsidTr="000C0FED">
              <w:tc>
                <w:tcPr>
                  <w:tcW w:w="1130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Диаметр сети, мм</w:t>
                  </w:r>
                </w:p>
              </w:tc>
              <w:tc>
                <w:tcPr>
                  <w:tcW w:w="3827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Размер ставки тарифа, </w:t>
                  </w:r>
                  <w:r w:rsidR="00AF2582"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тыс. руб./км </w:t>
                  </w: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руб., без НДС</w:t>
                  </w:r>
                </w:p>
              </w:tc>
              <w:tc>
                <w:tcPr>
                  <w:tcW w:w="1985" w:type="dxa"/>
                </w:tcPr>
                <w:p w:rsidR="005C5584" w:rsidRPr="0013126B" w:rsidRDefault="00AF2582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Расстояние, к</w:t>
                  </w:r>
                  <w:r w:rsidR="005C5584"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2585" w:type="dxa"/>
                </w:tcPr>
                <w:p w:rsidR="00FD3935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Стоимость, руб., </w:t>
                  </w:r>
                </w:p>
                <w:p w:rsidR="005C5584" w:rsidRPr="0013126B" w:rsidRDefault="007B3848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</w:t>
                  </w:r>
                  <w:r w:rsidR="00CF2225"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C5584"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НДС</w:t>
                  </w:r>
                </w:p>
              </w:tc>
            </w:tr>
            <w:tr w:rsidR="005C5584" w:rsidRPr="0013126B" w:rsidTr="000C0FED">
              <w:tc>
                <w:tcPr>
                  <w:tcW w:w="9527" w:type="dxa"/>
                  <w:gridSpan w:val="4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Водоснабжение</w:t>
                  </w:r>
                </w:p>
              </w:tc>
            </w:tr>
            <w:tr w:rsidR="005C5584" w:rsidRPr="0013126B" w:rsidTr="000C0FED">
              <w:tc>
                <w:tcPr>
                  <w:tcW w:w="1130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827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25 827,26</w:t>
                  </w:r>
                </w:p>
              </w:tc>
              <w:tc>
                <w:tcPr>
                  <w:tcW w:w="1985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C5584" w:rsidRPr="0013126B" w:rsidTr="000C0FED">
              <w:tc>
                <w:tcPr>
                  <w:tcW w:w="1130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27" w:type="dxa"/>
                </w:tcPr>
                <w:p w:rsidR="005C5584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25 827,26</w:t>
                  </w:r>
                </w:p>
              </w:tc>
              <w:tc>
                <w:tcPr>
                  <w:tcW w:w="1985" w:type="dxa"/>
                </w:tcPr>
                <w:p w:rsidR="005C5584" w:rsidRPr="0013126B" w:rsidRDefault="001B4FBB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C5584" w:rsidRPr="0013126B" w:rsidRDefault="001B4FBB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C5584" w:rsidRPr="0013126B" w:rsidTr="000C0FED">
              <w:tc>
                <w:tcPr>
                  <w:tcW w:w="1130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827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26 680,30</w:t>
                  </w:r>
                </w:p>
              </w:tc>
              <w:tc>
                <w:tcPr>
                  <w:tcW w:w="1985" w:type="dxa"/>
                </w:tcPr>
                <w:p w:rsidR="005C5584" w:rsidRPr="0013126B" w:rsidRDefault="00AF2582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C5584" w:rsidRPr="0013126B" w:rsidRDefault="00AF2582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C5584" w:rsidRPr="0013126B" w:rsidTr="000C0FED">
              <w:tc>
                <w:tcPr>
                  <w:tcW w:w="1130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827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27 766,60</w:t>
                  </w:r>
                </w:p>
              </w:tc>
              <w:tc>
                <w:tcPr>
                  <w:tcW w:w="1985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C5584" w:rsidRPr="0013126B" w:rsidTr="000C0FED">
              <w:tc>
                <w:tcPr>
                  <w:tcW w:w="1130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3827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28 311,47</w:t>
                  </w:r>
                </w:p>
              </w:tc>
              <w:tc>
                <w:tcPr>
                  <w:tcW w:w="1985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C5584" w:rsidRPr="0013126B" w:rsidTr="000C0FED">
              <w:tc>
                <w:tcPr>
                  <w:tcW w:w="1130" w:type="dxa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827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30 143,30</w:t>
                  </w:r>
                </w:p>
              </w:tc>
              <w:tc>
                <w:tcPr>
                  <w:tcW w:w="1985" w:type="dxa"/>
                </w:tcPr>
                <w:p w:rsidR="005C5584" w:rsidRPr="0013126B" w:rsidRDefault="00EE524B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C5584" w:rsidRPr="0013126B" w:rsidRDefault="00EE524B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348ED" w:rsidRPr="0013126B" w:rsidTr="000C0FED">
              <w:tc>
                <w:tcPr>
                  <w:tcW w:w="1130" w:type="dxa"/>
                </w:tcPr>
                <w:p w:rsidR="005348ED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827" w:type="dxa"/>
                </w:tcPr>
                <w:p w:rsidR="005348ED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5348ED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348ED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C5584" w:rsidRPr="0013126B" w:rsidTr="000C0FED">
              <w:tc>
                <w:tcPr>
                  <w:tcW w:w="9527" w:type="dxa"/>
                  <w:gridSpan w:val="4"/>
                </w:tcPr>
                <w:p w:rsidR="005C5584" w:rsidRPr="0013126B" w:rsidRDefault="005C5584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Водоотведение</w:t>
                  </w:r>
                </w:p>
              </w:tc>
            </w:tr>
            <w:tr w:rsidR="005C5584" w:rsidRPr="0013126B" w:rsidTr="000C0FED">
              <w:tc>
                <w:tcPr>
                  <w:tcW w:w="1130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827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C5584" w:rsidRPr="0013126B" w:rsidRDefault="005348ED" w:rsidP="00DE052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348ED" w:rsidRPr="0013126B" w:rsidTr="000C0FED">
              <w:tc>
                <w:tcPr>
                  <w:tcW w:w="1130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827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20 834,57</w:t>
                  </w:r>
                </w:p>
              </w:tc>
              <w:tc>
                <w:tcPr>
                  <w:tcW w:w="19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348ED" w:rsidRPr="0013126B" w:rsidTr="000C0FED">
              <w:tc>
                <w:tcPr>
                  <w:tcW w:w="1130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827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23 035,18</w:t>
                  </w:r>
                </w:p>
              </w:tc>
              <w:tc>
                <w:tcPr>
                  <w:tcW w:w="19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348ED" w:rsidRPr="0013126B" w:rsidTr="000C0FED">
              <w:tc>
                <w:tcPr>
                  <w:tcW w:w="1130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827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23 613,80</w:t>
                  </w:r>
                </w:p>
              </w:tc>
              <w:tc>
                <w:tcPr>
                  <w:tcW w:w="19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348ED" w:rsidRPr="0013126B" w:rsidTr="000C0FED">
              <w:tc>
                <w:tcPr>
                  <w:tcW w:w="1130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3827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25 414,06</w:t>
                  </w:r>
                </w:p>
              </w:tc>
              <w:tc>
                <w:tcPr>
                  <w:tcW w:w="19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348ED" w:rsidRPr="0013126B" w:rsidTr="000C0FED">
              <w:tc>
                <w:tcPr>
                  <w:tcW w:w="1130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3827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27 930,94</w:t>
                  </w:r>
                </w:p>
              </w:tc>
              <w:tc>
                <w:tcPr>
                  <w:tcW w:w="19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5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348ED" w:rsidRPr="0013126B" w:rsidTr="000C0FED">
              <w:tc>
                <w:tcPr>
                  <w:tcW w:w="1130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827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5" w:type="dxa"/>
                </w:tcPr>
                <w:p w:rsidR="005348ED" w:rsidRPr="0013126B" w:rsidRDefault="005348ED" w:rsidP="005348E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E524B" w:rsidRPr="0013126B" w:rsidRDefault="00EE524B" w:rsidP="00DE05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положениями пункта 13 статьи 18 Федерального закона № 416-ФЗ </w:t>
            </w:r>
            <w:r w:rsidR="000C0FED"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07.12.2011 </w:t>
            </w: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«О водоснабжении и водоотведении» плата за подключение уменьшена на расходы Заявителя на создание водопроводных и/или канализационных сетей и объектов на них от существующих сетей централизованной системы холодного водоснабжения и водоотведения (объектов такой системы) до точки подключения (технологического присоединения) объекта капитального строительства Заявителя.</w:t>
            </w:r>
          </w:p>
          <w:p w:rsidR="002834A6" w:rsidRPr="0013126B" w:rsidRDefault="00EE524B" w:rsidP="00DE052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t>Заказчик обязуется выполнить строительство сетей от точки подключения на сетях Исполнителя до Объекта капитального строительства собственными силами и за свой счет в соответствии с действующими строительными регламентами, нормами и правилами и передать построенные сети в собственность муниципальному образованию «город Иркутск».</w:t>
            </w:r>
          </w:p>
          <w:p w:rsidR="002834A6" w:rsidRPr="0013126B" w:rsidRDefault="002834A6" w:rsidP="00DE052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1"/>
            </w:tblGrid>
            <w:tr w:rsidR="00A72A66" w:rsidRPr="0013126B" w:rsidTr="00A72A66">
              <w:tc>
                <w:tcPr>
                  <w:tcW w:w="5210" w:type="dxa"/>
                </w:tcPr>
                <w:p w:rsidR="00A72A66" w:rsidRDefault="003725F3" w:rsidP="00DE052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Исполнитель</w:t>
                  </w:r>
                </w:p>
                <w:p w:rsidR="00052029" w:rsidRPr="0013126B" w:rsidRDefault="00052029" w:rsidP="00DE052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11" w:type="dxa"/>
                </w:tcPr>
                <w:p w:rsidR="00A72A66" w:rsidRPr="0013126B" w:rsidRDefault="00A72A66" w:rsidP="00DE052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A72A66" w:rsidRPr="0013126B" w:rsidTr="00A72A66">
              <w:tc>
                <w:tcPr>
                  <w:tcW w:w="5210" w:type="dxa"/>
                </w:tcPr>
                <w:p w:rsidR="00A72A66" w:rsidRPr="0013126B" w:rsidRDefault="003725F3" w:rsidP="00A111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__________________ </w:t>
                  </w:r>
                </w:p>
              </w:tc>
              <w:tc>
                <w:tcPr>
                  <w:tcW w:w="5211" w:type="dxa"/>
                </w:tcPr>
                <w:p w:rsidR="00A72A66" w:rsidRPr="0013126B" w:rsidRDefault="00A72A66" w:rsidP="00A111D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</w:t>
                  </w:r>
                  <w:r w:rsidR="000520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</w:t>
                  </w:r>
                  <w:r w:rsidR="003725F3"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A72A66" w:rsidRPr="0013126B" w:rsidTr="00A72A66">
              <w:tc>
                <w:tcPr>
                  <w:tcW w:w="5210" w:type="dxa"/>
                </w:tcPr>
                <w:p w:rsidR="00A72A66" w:rsidRPr="0013126B" w:rsidRDefault="003725F3" w:rsidP="00DE052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</w:t>
                  </w:r>
                  <w:r w:rsidR="000520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</w:t>
                  </w: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_" __</w:t>
                  </w:r>
                  <w:r w:rsidR="000520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</w:t>
                  </w: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________ </w:t>
                  </w:r>
                  <w:r w:rsidR="00417C54"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="007B38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2A36E6"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7C54"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5211" w:type="dxa"/>
                </w:tcPr>
                <w:p w:rsidR="00A72A66" w:rsidRPr="0013126B" w:rsidRDefault="003725F3" w:rsidP="00DE052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"_</w:t>
                  </w:r>
                  <w:r w:rsidR="000520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</w:t>
                  </w: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_" __________ </w:t>
                  </w:r>
                  <w:r w:rsidR="00417C54"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="007B38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2A36E6"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7C54"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</w:tr>
          </w:tbl>
          <w:p w:rsidR="00A72A66" w:rsidRPr="0013126B" w:rsidRDefault="00A72A66" w:rsidP="00DE05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</w:p>
          <w:p w:rsidR="008A2785" w:rsidRPr="0013126B" w:rsidRDefault="008A2785" w:rsidP="00A72A66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527" w:rsidRPr="0013126B" w:rsidRDefault="00DE0527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72A66" w:rsidRPr="0013126B" w:rsidRDefault="00A72A66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06918"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  <w:p w:rsidR="00A72A66" w:rsidRPr="0013126B" w:rsidRDefault="00A72A66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 </w:t>
            </w:r>
            <w:hyperlink r:id="rId11" w:history="1">
              <w:r w:rsidRPr="0013126B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договору</w:t>
              </w:r>
            </w:hyperlink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2E2D"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  <w:r w:rsidR="00D67BDC" w:rsidRPr="0013126B">
              <w:rPr>
                <w:sz w:val="20"/>
                <w:szCs w:val="20"/>
              </w:rPr>
              <w:t xml:space="preserve"> </w:t>
            </w:r>
            <w:r w:rsidR="00A11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="001D61F6" w:rsidRPr="001312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 подключении </w:t>
            </w:r>
          </w:p>
          <w:p w:rsidR="00A72A66" w:rsidRPr="0013126B" w:rsidRDefault="00A72A66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(технологическом присоединении) </w:t>
            </w:r>
          </w:p>
          <w:p w:rsidR="00A72A66" w:rsidRPr="0013126B" w:rsidRDefault="00A72A66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 централизованной системе водоснабжения/водоотведения</w:t>
            </w:r>
          </w:p>
          <w:p w:rsidR="00A72A66" w:rsidRPr="0013126B" w:rsidRDefault="00A72A66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2769E" w:rsidRPr="0013126B" w:rsidRDefault="0092769E" w:rsidP="009276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АКТ</w:t>
            </w:r>
          </w:p>
          <w:p w:rsidR="0092769E" w:rsidRPr="0013126B" w:rsidRDefault="0092769E" w:rsidP="000D6A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о подключении (технологическом присоединении) объекта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2769E" w:rsidRPr="0013126B" w:rsidRDefault="0092769E" w:rsidP="000D6A1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  <w:color w:val="000000"/>
              </w:rPr>
              <w:t xml:space="preserve">Муниципальное унитарное предприятие «Водоканал» г. Иркутска, именуемое в дальнейшем Исполнитель, </w:t>
            </w:r>
            <w:r w:rsidRPr="0013126B">
              <w:rPr>
                <w:rFonts w:ascii="Times New Roman" w:hAnsi="Times New Roman" w:cs="Times New Roman"/>
              </w:rPr>
              <w:t xml:space="preserve">в лице </w:t>
            </w:r>
            <w:r w:rsidR="002866BD" w:rsidRPr="0013126B">
              <w:rPr>
                <w:rFonts w:ascii="Times New Roman" w:hAnsi="Times New Roman" w:cs="Times New Roman"/>
              </w:rPr>
              <w:t>директора Пыхтина Сергея Владимировича, действующего на основании Устава</w:t>
            </w:r>
            <w:r w:rsidR="002866BD" w:rsidRPr="0013126B">
              <w:rPr>
                <w:rFonts w:ascii="Times New Roman" w:hAnsi="Times New Roman" w:cs="Times New Roman"/>
                <w:color w:val="000000"/>
              </w:rPr>
              <w:t xml:space="preserve">, с одной стороны, и </w:t>
            </w:r>
            <w:r w:rsidR="00A111D4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="00EE524B" w:rsidRPr="0013126B">
              <w:rPr>
                <w:rFonts w:ascii="Times New Roman" w:hAnsi="Times New Roman"/>
              </w:rPr>
              <w:t xml:space="preserve">, в лице </w:t>
            </w:r>
            <w:r w:rsidR="00A111D4">
              <w:rPr>
                <w:rFonts w:ascii="Times New Roman" w:hAnsi="Times New Roman"/>
              </w:rPr>
              <w:t>_________________________</w:t>
            </w:r>
            <w:r w:rsidR="00EE524B" w:rsidRPr="0013126B">
              <w:rPr>
                <w:rFonts w:ascii="Times New Roman" w:hAnsi="Times New Roman" w:cs="Times New Roman"/>
                <w:color w:val="000000"/>
              </w:rPr>
              <w:t xml:space="preserve">, действующего на основании </w:t>
            </w:r>
            <w:r w:rsidR="00A111D4"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13126B">
              <w:rPr>
                <w:rFonts w:ascii="Times New Roman" w:hAnsi="Times New Roman" w:cs="Times New Roman"/>
              </w:rPr>
              <w:t>,</w:t>
            </w:r>
            <w:r w:rsidR="00385B9C" w:rsidRPr="0013126B">
              <w:rPr>
                <w:rFonts w:ascii="Times New Roman" w:hAnsi="Times New Roman" w:cs="Times New Roman"/>
              </w:rPr>
              <w:t xml:space="preserve"> </w:t>
            </w:r>
            <w:r w:rsidRPr="0013126B">
              <w:rPr>
                <w:rFonts w:ascii="Times New Roman" w:hAnsi="Times New Roman" w:cs="Times New Roman"/>
              </w:rPr>
              <w:t>с другой стороны, именуемые в дальнейшем сторонами, составили настоящий акт. Настоящим актом стороны подтверждают следующее:</w:t>
            </w:r>
            <w:r w:rsidRPr="0013126B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92769E" w:rsidRPr="0013126B" w:rsidRDefault="0013126B" w:rsidP="000D6A1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1010285</wp:posOffset>
                      </wp:positionV>
                      <wp:extent cx="2409190" cy="1787525"/>
                      <wp:effectExtent l="0" t="0" r="0" b="3175"/>
                      <wp:wrapNone/>
                      <wp:docPr id="2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 rot="-1867497">
                                <a:off x="0" y="0"/>
                                <a:ext cx="2409190" cy="178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36E6" w:rsidRDefault="002A36E6" w:rsidP="002A36E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3126B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Образец</w:t>
                                  </w:r>
                                </w:p>
                                <w:p w:rsidR="0092769E" w:rsidRPr="004265A2" w:rsidRDefault="0092769E" w:rsidP="0092769E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firstLine="7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4"/>
                                      <w:szCs w:val="1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63.1pt;margin-top:79.55pt;width:189.7pt;height:140.75pt;rotation:-2039805fd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PwugIAALAFAAAOAAAAZHJzL2Uyb0RvYy54bWysVEtu2zAQ3RfoHQjuFX0iWx9EDhLLKgqk&#10;HyDtAWiJsohKpEAyltKiZ+kpuirQM/hIHVK24yQoULTVghBnho/zZh7n4nLsWrSlUjHBM+yfeRhR&#10;XoqK8U2GP34onBgjpQmvSCs4zfA9Vfhy8fLFxdCnNBCNaCsqEYBwlQ59hhut+9R1VdnQjqgz0VMO&#10;zlrIjmjYyo1bSTIAete6gefN3UHIqpeipEqBNZ+ceGHx65qW+l1dK6pRm2HITdtV2nVtVndxQdKN&#10;JH3Dyn0a5C+y6AjjcOkRKieaoDvJnkF1rJRCiVqflaJzRV2zkloOwMb3nrC5bUhPLRcojuqPZVL/&#10;D7Z8u30vEasyHGDESQct2n3b/dz92H1H56Y6Q69SCLrtIUyP12KELlumqr8R5ScFIe5JzHRAmej1&#10;8EZUgEfutLAnxlp2SArogePH8yhMImuGIiBAhe7cHztCR41KMAahl/gJuErw+VEczYKZycolqUEz&#10;Fe+l0q+o6JD5ybCElltYsr1Rego9hJhwLgrWtmAnacsfGQBzssDlcNT4TBq2i18SL1nFqzh0wmC+&#10;ckIvz52rYhk688KPZvl5vlzm/ldzrx+mDasqys01B0X54Z91bK/tSQtHTSnRssrAmZSU3KyXrURb&#10;Aoou7LcvyEmY+zgNWy/g8oSSD9W9DhKnmMeRExbhzEkiL3Y8P7lO5l6YhHnxmNIN4/TfKaEhw4np&#10;o6XzW26e/Z5zI2nHNMyMlnUZjo9BJG0oqVa8sq3VhLXT/0kpTPoPpYB2HxptBWw0O6lXj+sRUIyq&#10;16K6Bylb0YIKYdCBxBohP2M0wNDIMIephlH7msObTPwwNDPGbsJZFMBGnnrWpx7CSwDKsMZo+l3q&#10;aS7d9ZJtGrjn8M6u4AEVzGr5Iaf9s4OxYCntR5iZO6d7G/UwaBe/AAAA//8DAFBLAwQUAAYACAAA&#10;ACEADZMuwOIAAAALAQAADwAAAGRycy9kb3ducmV2LnhtbEyPwU7DMAyG70i8Q2QkbixpaatRmk4D&#10;gcSBwxgdiFvWeG1Fk1RNtnZvjznBzb/86ffnYjWbnp1w9J2zEqKFAIa2drqzjYTq/flmCcwHZbXq&#10;nUUJZ/SwKi8vCpVrN9k3PG1Dw6jE+lxJaEMYcs593aJRfuEGtLQ7uNGoQHFsuB7VROWm57EQGTeq&#10;s3ShVQM+tlh/b49GwouuNvjUPiSv1e3nV7SL1+ePwyTl9dW8vgcWcA5/MPzqkzqU5LR3R6s96ynH&#10;WUwoDeldBIyIVKQZsL2EJBEZ8LLg/38ofwAAAP//AwBQSwECLQAUAAYACAAAACEAtoM4kv4AAADh&#10;AQAAEwAAAAAAAAAAAAAAAAAAAAAAW0NvbnRlbnRfVHlwZXNdLnhtbFBLAQItABQABgAIAAAAIQA4&#10;/SH/1gAAAJQBAAALAAAAAAAAAAAAAAAAAC8BAABfcmVscy8ucmVsc1BLAQItABQABgAIAAAAIQCb&#10;CCPwugIAALAFAAAOAAAAAAAAAAAAAAAAAC4CAABkcnMvZTJvRG9jLnhtbFBLAQItABQABgAIAAAA&#10;IQANky7A4gAAAAsBAAAPAAAAAAAAAAAAAAAAABQFAABkcnMvZG93bnJldi54bWxQSwUGAAAAAAQA&#10;BADzAAAAIwYAAAAA&#10;" filled="f" stroked="f">
                      <v:path arrowok="t"/>
                      <v:textbox style="mso-fit-shape-to-text:t">
                        <w:txbxContent>
                          <w:p w:rsidR="002A36E6" w:rsidRDefault="002A36E6" w:rsidP="002A36E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13126B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  <w:p w:rsidR="0092769E" w:rsidRPr="004265A2" w:rsidRDefault="0092769E" w:rsidP="0092769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69E" w:rsidRPr="0013126B">
              <w:rPr>
                <w:rFonts w:ascii="Times New Roman" w:hAnsi="Times New Roman" w:cs="Times New Roman"/>
              </w:rPr>
              <w:t xml:space="preserve">а) мероприятия по подготовке внутриплощадочных и (или) внутридомовых сетей и оборудования объекта </w:t>
            </w:r>
            <w:r w:rsidR="007B3848" w:rsidRPr="0001659C">
              <w:rPr>
                <w:rFonts w:ascii="Times New Roman" w:hAnsi="Times New Roman" w:cs="Times New Roman"/>
                <w:color w:val="000000"/>
              </w:rPr>
              <w:t>«</w:t>
            </w:r>
            <w:r w:rsidR="00A111D4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 w:rsidR="007B3848">
              <w:rPr>
                <w:rFonts w:ascii="Times New Roman" w:hAnsi="Times New Roman" w:cs="Times New Roman"/>
                <w:color w:val="000000"/>
              </w:rPr>
              <w:t xml:space="preserve">», </w:t>
            </w:r>
            <w:r w:rsidR="007B3848" w:rsidRPr="0001659C">
              <w:rPr>
                <w:rFonts w:ascii="Times New Roman" w:hAnsi="Times New Roman" w:cs="Times New Roman"/>
                <w:color w:val="000000"/>
              </w:rPr>
              <w:t xml:space="preserve">расположенный по адресу: </w:t>
            </w:r>
            <w:r w:rsidR="00A111D4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 w:rsidR="0092769E" w:rsidRPr="0013126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2769E" w:rsidRPr="0013126B">
              <w:rPr>
                <w:rFonts w:ascii="Times New Roman" w:hAnsi="Times New Roman" w:cs="Times New Roman"/>
              </w:rPr>
              <w:t xml:space="preserve">(далее - объект) к подключению (технологическому присоединению) к централизованной  системе холодного водоснабжения выполнены в полном объеме в порядке и сроки, которые  предусмотрены  договором о подключении (технологическом присоединении) к централизованной системе холодного водоснабжения </w:t>
            </w:r>
            <w:r w:rsidR="0092769E" w:rsidRPr="007B3848">
              <w:rPr>
                <w:rFonts w:ascii="Times New Roman" w:eastAsia="Calibri" w:hAnsi="Times New Roman" w:cs="Times New Roman"/>
              </w:rPr>
              <w:t>№</w:t>
            </w:r>
            <w:r w:rsidR="0092769E" w:rsidRPr="007B3848">
              <w:t xml:space="preserve"> </w:t>
            </w:r>
            <w:r w:rsidR="00A111D4">
              <w:t>_____________</w:t>
            </w:r>
            <w:r w:rsidR="0092769E" w:rsidRPr="007B3848">
              <w:rPr>
                <w:rFonts w:ascii="Times New Roman" w:eastAsia="Calibri" w:hAnsi="Times New Roman" w:cs="Times New Roman"/>
              </w:rPr>
              <w:t xml:space="preserve">от </w:t>
            </w:r>
            <w:r w:rsidR="00A111D4">
              <w:rPr>
                <w:rFonts w:ascii="Times New Roman" w:hAnsi="Times New Roman" w:cs="Times New Roman"/>
                <w:color w:val="000000"/>
              </w:rPr>
              <w:t>_______________</w:t>
            </w:r>
            <w:r w:rsidR="0092769E" w:rsidRPr="007B3848">
              <w:rPr>
                <w:rFonts w:ascii="Times New Roman" w:hAnsi="Times New Roman" w:cs="Times New Roman"/>
              </w:rPr>
              <w:t xml:space="preserve"> </w:t>
            </w:r>
            <w:r w:rsidR="000C0FED" w:rsidRPr="007B3848">
              <w:rPr>
                <w:rFonts w:ascii="Times New Roman" w:hAnsi="Times New Roman" w:cs="Times New Roman"/>
              </w:rPr>
              <w:t xml:space="preserve">года </w:t>
            </w:r>
            <w:r w:rsidR="0092769E" w:rsidRPr="0013126B">
              <w:rPr>
                <w:rFonts w:ascii="Times New Roman" w:hAnsi="Times New Roman" w:cs="Times New Roman"/>
              </w:rPr>
              <w:t>(далее - договор о подключении);</w:t>
            </w:r>
          </w:p>
          <w:p w:rsidR="0092769E" w:rsidRPr="0013126B" w:rsidRDefault="0092769E" w:rsidP="000D6A1A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б) мероприятия по промывке и дезинфекции внутриплощадочных и (или) внутридомовых сетей и  оборудования выполнены, при </w:t>
            </w:r>
            <w:r w:rsidR="000D6A1A" w:rsidRPr="0013126B">
              <w:rPr>
                <w:rFonts w:ascii="Times New Roman" w:hAnsi="Times New Roman" w:cs="Times New Roman"/>
              </w:rPr>
              <w:t xml:space="preserve">этом </w:t>
            </w:r>
            <w:r w:rsidRPr="0013126B">
              <w:rPr>
                <w:rFonts w:ascii="Times New Roman" w:hAnsi="Times New Roman" w:cs="Times New Roman"/>
              </w:rPr>
              <w:t>фиксируются следующие данные: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результаты анализов качества холодной воды, отвечающие санитарно-гигиеническим требованиям: _______________________________________________________________________________________________;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сведения об </w:t>
            </w:r>
            <w:r w:rsidR="000D6A1A" w:rsidRPr="0013126B">
              <w:rPr>
                <w:rFonts w:ascii="Times New Roman" w:hAnsi="Times New Roman" w:cs="Times New Roman"/>
              </w:rPr>
              <w:t xml:space="preserve">определенном </w:t>
            </w:r>
            <w:r w:rsidRPr="0013126B">
              <w:rPr>
                <w:rFonts w:ascii="Times New Roman" w:hAnsi="Times New Roman" w:cs="Times New Roman"/>
              </w:rPr>
              <w:t>на основании показаний средств измерений количестве холодной</w:t>
            </w:r>
            <w:r w:rsidR="000D6A1A" w:rsidRPr="0013126B">
              <w:rPr>
                <w:rFonts w:ascii="Times New Roman" w:hAnsi="Times New Roman" w:cs="Times New Roman"/>
              </w:rPr>
              <w:t xml:space="preserve"> воды,    израсходованной</w:t>
            </w:r>
            <w:r w:rsidRPr="0013126B">
              <w:rPr>
                <w:rFonts w:ascii="Times New Roman" w:hAnsi="Times New Roman" w:cs="Times New Roman"/>
              </w:rPr>
              <w:t xml:space="preserve"> на промывку: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_______________________________________________________________________________________________;</w:t>
            </w:r>
          </w:p>
          <w:p w:rsidR="0092769E" w:rsidRPr="0013126B" w:rsidRDefault="0092769E" w:rsidP="000D6A1A">
            <w:pPr>
              <w:pStyle w:val="ConsPlusNonformat"/>
              <w:ind w:firstLine="743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в) узел учета допущен к  эксплуатации  по результатам проверки узла учета: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_______________________________________________________________________________________________;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            (дата, время и местонахождение узла учета)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_______________________________________________________________________________________________;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(фамилии, имена, отчества, должности и контактные данные лиц, принимавших участие в проверке)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_______________________________________________________________________________________________;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                 (результаты проверки узла учета)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_______________________________________________________________________________________________;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      </w:r>
          </w:p>
          <w:p w:rsidR="0092769E" w:rsidRPr="0013126B" w:rsidRDefault="0092769E" w:rsidP="000D6A1A">
            <w:pPr>
              <w:pStyle w:val="ConsPlusNonformat"/>
              <w:ind w:firstLine="743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г) </w:t>
            </w:r>
            <w:r w:rsidRPr="0013126B">
              <w:rPr>
                <w:rFonts w:ascii="Times New Roman" w:hAnsi="Times New Roman" w:cs="Times New Roman"/>
                <w:color w:val="000000"/>
              </w:rPr>
              <w:t>Исполнитель</w:t>
            </w:r>
            <w:r w:rsidRPr="0013126B">
              <w:rPr>
                <w:rFonts w:ascii="Times New Roman" w:hAnsi="Times New Roman" w:cs="Times New Roman"/>
              </w:rPr>
              <w:t xml:space="preserve"> выполнил мероприятия, предусмотренные </w:t>
            </w:r>
            <w:hyperlink r:id="rId12" w:history="1">
              <w:r w:rsidRPr="0013126B">
                <w:rPr>
                  <w:rFonts w:ascii="Times New Roman" w:hAnsi="Times New Roman" w:cs="Times New Roman"/>
                  <w:b/>
                </w:rPr>
                <w:t>Правилами</w:t>
              </w:r>
            </w:hyperlink>
            <w:r w:rsidRPr="0013126B">
              <w:rPr>
                <w:rFonts w:ascii="Times New Roman" w:hAnsi="Times New Roman" w:cs="Times New Roman"/>
              </w:rPr>
              <w:t xml:space="preserve">  холодного  водоснабжения  и </w:t>
            </w:r>
            <w:r w:rsidR="000D6A1A" w:rsidRPr="0013126B">
              <w:rPr>
                <w:rFonts w:ascii="Times New Roman" w:hAnsi="Times New Roman" w:cs="Times New Roman"/>
              </w:rPr>
              <w:t xml:space="preserve">водоотведения, </w:t>
            </w:r>
            <w:r w:rsidRPr="0013126B">
              <w:rPr>
                <w:rFonts w:ascii="Times New Roman" w:hAnsi="Times New Roman" w:cs="Times New Roman"/>
              </w:rPr>
              <w:t xml:space="preserve">утвержденными постановлением Правительства Российской Федерации </w:t>
            </w:r>
            <w:r w:rsidR="000D6A1A" w:rsidRPr="0013126B">
              <w:rPr>
                <w:rFonts w:ascii="Times New Roman" w:hAnsi="Times New Roman" w:cs="Times New Roman"/>
              </w:rPr>
              <w:t xml:space="preserve">N 644 </w:t>
            </w:r>
            <w:r w:rsidRPr="0013126B">
              <w:rPr>
                <w:rFonts w:ascii="Times New Roman" w:hAnsi="Times New Roman" w:cs="Times New Roman"/>
              </w:rPr>
              <w:t>от 29 июля 2013 г</w:t>
            </w:r>
            <w:r w:rsidR="000D6A1A" w:rsidRPr="0013126B">
              <w:rPr>
                <w:rFonts w:ascii="Times New Roman" w:hAnsi="Times New Roman" w:cs="Times New Roman"/>
              </w:rPr>
              <w:t>ода</w:t>
            </w:r>
            <w:r w:rsidRPr="0013126B">
              <w:rPr>
                <w:rFonts w:ascii="Times New Roman" w:hAnsi="Times New Roman" w:cs="Times New Roman"/>
              </w:rPr>
              <w:t xml:space="preserve"> "Об утверждении Правил холодного водоснабжения и водоотведения и о внесении изменений в некоторые акты Правительства Российской Федерации", договором о подключении (технологическом присоединении), включая осуществление фактического подключения объекта к централизованной системе холодного водоснабжения Исполнителя.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Максимальная величина мощности в точке (точках) подключения составляет: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в точке 1 ___________ м3/сут (__________ м3/час);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в точке 2 ___________ м3/сут (__________ м3/час);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в точке 3 ___________ м3/сут (__________ м3/час).</w:t>
            </w:r>
          </w:p>
          <w:p w:rsidR="0092769E" w:rsidRPr="0013126B" w:rsidRDefault="000D6A1A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Величина подключенной</w:t>
            </w:r>
            <w:r w:rsidR="0092769E" w:rsidRPr="0013126B">
              <w:rPr>
                <w:rFonts w:ascii="Times New Roman" w:hAnsi="Times New Roman" w:cs="Times New Roman"/>
              </w:rPr>
              <w:t xml:space="preserve"> нагрузки объекта отпуска холодной воды составляет: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в точке 1 ___________ м3/сут (__________ м3/час);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в точке 2 ___________ м3/сут (__________ м3/час);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в точке 3 ___________ м3/сут (__________ м3/час).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Точка (точки) подключения объекта: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точка 1 _____________________;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точка 2 _____________________;</w:t>
            </w:r>
          </w:p>
          <w:p w:rsidR="0092769E" w:rsidRPr="0013126B" w:rsidRDefault="0092769E" w:rsidP="000C0FED">
            <w:pPr>
              <w:pStyle w:val="ConsPlusNonformat"/>
              <w:ind w:firstLine="743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д) границей балансовой принадлежности объектов централизованной системы холодного водоснабжения </w:t>
            </w:r>
            <w:r w:rsidRPr="0013126B">
              <w:rPr>
                <w:rFonts w:ascii="Times New Roman" w:hAnsi="Times New Roman" w:cs="Times New Roman"/>
                <w:color w:val="000000"/>
              </w:rPr>
              <w:t>Исполнителя</w:t>
            </w:r>
            <w:r w:rsidRPr="0013126B">
              <w:rPr>
                <w:rFonts w:ascii="Times New Roman" w:hAnsi="Times New Roman" w:cs="Times New Roman"/>
              </w:rPr>
              <w:t xml:space="preserve"> и Заказчика является ___________________________________________________________________________________________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 (указать адрес, наименование объектов и оборудования, по которым определяется граница балансовой принадлежности </w:t>
            </w:r>
            <w:r w:rsidRPr="0013126B">
              <w:rPr>
                <w:rFonts w:ascii="Times New Roman" w:hAnsi="Times New Roman" w:cs="Times New Roman"/>
                <w:color w:val="000000"/>
              </w:rPr>
              <w:t>исполнителя</w:t>
            </w:r>
            <w:r w:rsidRPr="0013126B">
              <w:rPr>
                <w:rFonts w:ascii="Times New Roman" w:hAnsi="Times New Roman" w:cs="Times New Roman"/>
              </w:rPr>
              <w:t xml:space="preserve"> и заказчика)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D6A1A" w:rsidRPr="0013126B" w:rsidRDefault="000D6A1A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C0FED" w:rsidRPr="0013126B" w:rsidRDefault="000C0FED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C0FED" w:rsidRPr="0013126B" w:rsidRDefault="000C0FED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C0FED" w:rsidRPr="0013126B" w:rsidRDefault="000C0FED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C0FED" w:rsidRPr="0013126B" w:rsidRDefault="000C0FED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              Схема границы балансовой принадлежности</w:t>
            </w:r>
          </w:p>
          <w:p w:rsidR="0092769E" w:rsidRPr="0013126B" w:rsidRDefault="0092769E" w:rsidP="009276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3798"/>
              <w:gridCol w:w="510"/>
            </w:tblGrid>
            <w:tr w:rsidR="0092769E" w:rsidRPr="0013126B" w:rsidTr="00AE1E14">
              <w:tc>
                <w:tcPr>
                  <w:tcW w:w="3458" w:type="dxa"/>
                  <w:tcBorders>
                    <w:top w:val="nil"/>
                    <w:left w:val="nil"/>
                    <w:bottom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bottom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92769E" w:rsidRPr="0013126B" w:rsidTr="00AE1E14">
              <w:tc>
                <w:tcPr>
                  <w:tcW w:w="3458" w:type="dxa"/>
                  <w:tcBorders>
                    <w:top w:val="nil"/>
                    <w:left w:val="nil"/>
                    <w:bottom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798" w:type="dxa"/>
                  <w:tcBorders>
                    <w:top w:val="nil"/>
                    <w:bottom w:val="single" w:sz="4" w:space="0" w:color="auto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13126B">
                    <w:rPr>
                      <w:rFonts w:ascii="Times New Roman" w:hAnsi="Times New Roman" w:cs="Times New Roman"/>
                      <w:sz w:val="20"/>
                    </w:rPr>
                    <w:t>;</w:t>
                  </w:r>
                </w:p>
              </w:tc>
            </w:tr>
          </w:tbl>
          <w:p w:rsidR="0092769E" w:rsidRPr="0013126B" w:rsidRDefault="0092769E" w:rsidP="009276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2769E" w:rsidRPr="0013126B" w:rsidRDefault="0092769E" w:rsidP="000C0FED">
            <w:pPr>
              <w:pStyle w:val="ConsPlusNonformat"/>
              <w:ind w:firstLine="743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е) границей эксплуатационной ответственности объектов централизованной системы  холодного  водоснабжения исполнителя и заказчика является: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 (указать адрес, наименование объектов и оборудования, по которым определяется граница балансовой принадлежности исполнителя и заказчика)</w:t>
            </w:r>
          </w:p>
          <w:p w:rsidR="0092769E" w:rsidRPr="0013126B" w:rsidRDefault="0013126B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104140</wp:posOffset>
                      </wp:positionV>
                      <wp:extent cx="5160645" cy="735965"/>
                      <wp:effectExtent l="0" t="0" r="0" b="0"/>
                      <wp:wrapNone/>
                      <wp:docPr id="1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2669122">
                                <a:off x="0" y="0"/>
                                <a:ext cx="5160645" cy="735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A36E6" w:rsidRDefault="002A36E6" w:rsidP="002A36E6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3126B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9" o:spid="_x0000_s1027" type="#_x0000_t202" style="position:absolute;left:0;text-align:left;margin-left:40.25pt;margin-top:8.2pt;width:406.35pt;height:57.95pt;rotation:2915393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1RXwIAALYEAAAOAAAAZHJzL2Uyb0RvYy54bWysVMGO2jAQvVfqP1i+QxIgASLCCljoZduu&#10;tFR7NrFD0saxaxsStOq/d+wYdrW9VFVzcOLx+M3MezNZ3HW8RmemdCWaDEfDECPW5IJWzTHD3/a7&#10;wQwjbUhDSS0aluEL0/hu+fHDopUpG4lS1JQpBCCNTluZ4dIYmQaBzkvGiR4KyRo4LITixMBWHQOq&#10;SAvovA5GYZgErVBUKpEzrcF63x/ipcMvCpabr0WhmUF1hiE341bl1oNdg+WCpEdFZFnlPg3yD1lw&#10;UjUQ9AZ1TwxBJ1X9AcWrXAktCjPMBQ9EUVQ5czVANVH4rpqnkkjmagFytLzRpP8fbP7l/KhQRUE7&#10;jBrCQaJnYHSlDJpbclqpU/B5kuBlurXorKMtVMsHkf/QqBGbkjRHtlJKtCUjFJKzUN7sSthfJOA6&#10;6551Zksr0CGy8MEb/D6YtpEO7WdB4Qo5GeGidYXiSAm4NkqSeTQaOSvQhyAh0PVy0xLwUQ7GOErC&#10;ZBJjlMPZdBzPk9gFJKnFshVIpc0nJjiyHxlW0CsOlZwftLG5vbpYdwAGu//qtX1Z7eJwOhnPBtNp&#10;PB5MxttwsJ7tNoPVJkqS6Xa9WW+jXxY0mqRlRSlrtq4n9bXVosnfSembvm+SW7MxB3bN9n0MVwFk&#10;fX277B3hluOebdMdOq++F/sg6AUUaGEkMqx/nohioOaJbwRMEEhYKMF9h9j9lch990yU9FQaiPpY&#10;X0fC8Wn9jtR3GKHfAYjXMGlnUqM4hMeL45099z2qvavlCnphVzlhbNP0efoOguFwVfpBttP3du+8&#10;Xn83y98AAAD//wMAUEsDBBQABgAIAAAAIQDl/ngB3wAAAAkBAAAPAAAAZHJzL2Rvd25yZXYueG1s&#10;TI/BTsMwEETvSPyDtUhcEHVIoKQhTgVIXFA5UJB6deIlibDXaeym6d+znOC4M6PZN+V6dlZMOIbe&#10;k4KbRQICqfGmp1bB58fLdQ4iRE1GW0+o4IQB1tX5WakL44/0jtM2toJLKBRaQRfjUEgZmg6dDgs/&#10;ILH35UenI59jK82oj1zurEyTZCmd7ok/dHrA5w6b7+3BKbgK9ebU73e74amxr5uufrvfTyulLi/m&#10;xwcQEef4F4ZffEaHiplqfyAThFWQJ3ecZH15C4L9fJWlIGoWsjQDWZXy/4LqBwAA//8DAFBLAQIt&#10;ABQABgAIAAAAIQC2gziS/gAAAOEBAAATAAAAAAAAAAAAAAAAAAAAAABbQ29udGVudF9UeXBlc10u&#10;eG1sUEsBAi0AFAAGAAgAAAAhADj9If/WAAAAlAEAAAsAAAAAAAAAAAAAAAAALwEAAF9yZWxzLy5y&#10;ZWxzUEsBAi0AFAAGAAgAAAAhAMTDzVFfAgAAtgQAAA4AAAAAAAAAAAAAAAAALgIAAGRycy9lMm9E&#10;b2MueG1sUEsBAi0AFAAGAAgAAAAhAOX+eAHfAAAACQEAAA8AAAAAAAAAAAAAAAAAuQQAAGRycy9k&#10;b3ducmV2LnhtbFBLBQYAAAAABAAEAPMAAADFBQAAAAA=&#10;" filled="f" stroked="f">
                      <o:lock v:ext="edit" shapetype="t"/>
                      <v:textbox style="mso-fit-shape-to-text:t">
                        <w:txbxContent>
                          <w:p w:rsidR="002A36E6" w:rsidRDefault="002A36E6" w:rsidP="002A36E6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 w:rsidRPr="0013126B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69E" w:rsidRPr="0013126B" w:rsidRDefault="0092769E" w:rsidP="00927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3126B">
              <w:rPr>
                <w:rFonts w:ascii="Times New Roman" w:hAnsi="Times New Roman" w:cs="Times New Roman"/>
              </w:rPr>
              <w:t xml:space="preserve">              Схема границы эксплуатационной ответственности</w:t>
            </w:r>
          </w:p>
          <w:p w:rsidR="0092769E" w:rsidRPr="0013126B" w:rsidRDefault="0092769E" w:rsidP="009276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3798"/>
              <w:gridCol w:w="510"/>
            </w:tblGrid>
            <w:tr w:rsidR="0092769E" w:rsidRPr="0013126B" w:rsidTr="00AE1E14">
              <w:tc>
                <w:tcPr>
                  <w:tcW w:w="3458" w:type="dxa"/>
                  <w:tcBorders>
                    <w:top w:val="nil"/>
                    <w:left w:val="nil"/>
                    <w:bottom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bottom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92769E" w:rsidRPr="0013126B" w:rsidTr="00AE1E14">
              <w:tc>
                <w:tcPr>
                  <w:tcW w:w="3458" w:type="dxa"/>
                  <w:tcBorders>
                    <w:top w:val="nil"/>
                    <w:left w:val="nil"/>
                    <w:bottom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798" w:type="dxa"/>
                  <w:tcBorders>
                    <w:top w:val="nil"/>
                    <w:bottom w:val="single" w:sz="4" w:space="0" w:color="auto"/>
                  </w:tcBorders>
                </w:tcPr>
                <w:p w:rsidR="0092769E" w:rsidRPr="0013126B" w:rsidRDefault="0092769E" w:rsidP="00AE1E14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:rsidR="0092769E" w:rsidRPr="0013126B" w:rsidRDefault="0092769E" w:rsidP="00AE1E1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13126B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</w:tc>
            </w:tr>
          </w:tbl>
          <w:p w:rsidR="00A72A66" w:rsidRPr="0013126B" w:rsidRDefault="00A72A66" w:rsidP="00A72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2A66" w:rsidRPr="0013126B" w:rsidRDefault="00A72A66" w:rsidP="00A72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1"/>
            </w:tblGrid>
            <w:tr w:rsidR="00A72A66" w:rsidRPr="0013126B" w:rsidTr="00A72A66">
              <w:tc>
                <w:tcPr>
                  <w:tcW w:w="5210" w:type="dxa"/>
                </w:tcPr>
                <w:p w:rsidR="00A72A66" w:rsidRPr="0013126B" w:rsidRDefault="00A72A66" w:rsidP="00A72A6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11" w:type="dxa"/>
                </w:tcPr>
                <w:p w:rsidR="00A72A66" w:rsidRPr="0013126B" w:rsidRDefault="00A72A66" w:rsidP="00A72A6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72A66" w:rsidRPr="0013126B" w:rsidTr="00A72A66">
              <w:tc>
                <w:tcPr>
                  <w:tcW w:w="5210" w:type="dxa"/>
                </w:tcPr>
                <w:p w:rsidR="00A72A66" w:rsidRPr="0013126B" w:rsidRDefault="003D14BD" w:rsidP="00A72A66">
                  <w:pPr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13126B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5211" w:type="dxa"/>
                </w:tcPr>
                <w:p w:rsidR="00A72A66" w:rsidRPr="0013126B" w:rsidRDefault="003D14BD" w:rsidP="00A72A6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Заказчик</w:t>
                  </w:r>
                </w:p>
              </w:tc>
            </w:tr>
            <w:tr w:rsidR="00A72A66" w:rsidRPr="0013126B" w:rsidTr="00A72A66">
              <w:tc>
                <w:tcPr>
                  <w:tcW w:w="5210" w:type="dxa"/>
                </w:tcPr>
                <w:p w:rsidR="00A72A66" w:rsidRPr="0013126B" w:rsidRDefault="00A72A66" w:rsidP="00A72A66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11" w:type="dxa"/>
                </w:tcPr>
                <w:p w:rsidR="00A72A66" w:rsidRPr="0013126B" w:rsidRDefault="00A72A66" w:rsidP="0071096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72A66" w:rsidRPr="0013126B" w:rsidRDefault="00A72A66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3126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page"/>
            </w: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4658" w:rsidRPr="0013126B" w:rsidRDefault="00684658" w:rsidP="00A7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84658" w:rsidRPr="0013126B" w:rsidRDefault="00684658" w:rsidP="00A7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72A66" w:rsidRPr="0013126B" w:rsidRDefault="00A72A66" w:rsidP="00A7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72A66" w:rsidRPr="0013126B" w:rsidRDefault="00A72A66" w:rsidP="00A7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72A66" w:rsidRPr="0013126B" w:rsidRDefault="00A72A66" w:rsidP="00A7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bookmarkEnd w:id="0"/>
          <w:p w:rsidR="00A72A66" w:rsidRPr="0013126B" w:rsidRDefault="00A72A66" w:rsidP="00A7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C58" w:rsidRPr="0009346C" w:rsidTr="000D6A1A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C58" w:rsidRPr="0013126B" w:rsidRDefault="00C90C58" w:rsidP="00A72A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90C58" w:rsidRPr="0013126B" w:rsidRDefault="00C90C58" w:rsidP="00A72A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2A66" w:rsidRPr="0009346C" w:rsidTr="000D6A1A">
        <w:trPr>
          <w:trHeight w:val="7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2A66" w:rsidRPr="0013126B" w:rsidRDefault="00A72A66" w:rsidP="00397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72A66" w:rsidRDefault="00A72A66" w:rsidP="00FB3AD1"/>
    <w:sectPr w:rsidR="00A72A66" w:rsidSect="0013126B">
      <w:headerReference w:type="default" r:id="rId13"/>
      <w:pgSz w:w="11906" w:h="16838"/>
      <w:pgMar w:top="851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C4" w:rsidRDefault="003372C4" w:rsidP="001312A7">
      <w:pPr>
        <w:spacing w:after="0" w:line="240" w:lineRule="auto"/>
      </w:pPr>
      <w:r>
        <w:separator/>
      </w:r>
    </w:p>
  </w:endnote>
  <w:endnote w:type="continuationSeparator" w:id="0">
    <w:p w:rsidR="003372C4" w:rsidRDefault="003372C4" w:rsidP="0013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C4" w:rsidRDefault="003372C4" w:rsidP="001312A7">
      <w:pPr>
        <w:spacing w:after="0" w:line="240" w:lineRule="auto"/>
      </w:pPr>
      <w:r>
        <w:separator/>
      </w:r>
    </w:p>
  </w:footnote>
  <w:footnote w:type="continuationSeparator" w:id="0">
    <w:p w:rsidR="003372C4" w:rsidRDefault="003372C4" w:rsidP="0013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112827"/>
      <w:docPartObj>
        <w:docPartGallery w:val="Page Numbers (Top of Page)"/>
        <w:docPartUnique/>
      </w:docPartObj>
    </w:sdtPr>
    <w:sdtEndPr/>
    <w:sdtContent>
      <w:p w:rsidR="0013126B" w:rsidRDefault="001312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C23">
          <w:rPr>
            <w:noProof/>
          </w:rPr>
          <w:t>2</w:t>
        </w:r>
        <w:r>
          <w:fldChar w:fldCharType="end"/>
        </w:r>
      </w:p>
    </w:sdtContent>
  </w:sdt>
  <w:p w:rsidR="001312A7" w:rsidRDefault="001312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E0A"/>
    <w:multiLevelType w:val="hybridMultilevel"/>
    <w:tmpl w:val="21700A64"/>
    <w:lvl w:ilvl="0" w:tplc="11A4355C">
      <w:start w:val="1"/>
      <w:numFmt w:val="russianLower"/>
      <w:lvlText w:val="%1)"/>
      <w:lvlJc w:val="left"/>
      <w:pPr>
        <w:ind w:left="1429" w:hanging="360"/>
      </w:p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D128B1"/>
    <w:multiLevelType w:val="hybridMultilevel"/>
    <w:tmpl w:val="1738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32E4"/>
    <w:multiLevelType w:val="hybridMultilevel"/>
    <w:tmpl w:val="21700A64"/>
    <w:lvl w:ilvl="0" w:tplc="11A4355C">
      <w:start w:val="1"/>
      <w:numFmt w:val="russianLower"/>
      <w:lvlText w:val="%1)"/>
      <w:lvlJc w:val="left"/>
      <w:pPr>
        <w:ind w:left="1429" w:hanging="360"/>
      </w:p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77628"/>
    <w:multiLevelType w:val="hybridMultilevel"/>
    <w:tmpl w:val="5EB0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FEB"/>
    <w:multiLevelType w:val="hybridMultilevel"/>
    <w:tmpl w:val="D512C0EC"/>
    <w:lvl w:ilvl="0" w:tplc="D506082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9F75DD"/>
    <w:multiLevelType w:val="hybridMultilevel"/>
    <w:tmpl w:val="FCAE5DB6"/>
    <w:lvl w:ilvl="0" w:tplc="11A4355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66"/>
    <w:rsid w:val="00001DC0"/>
    <w:rsid w:val="0000244E"/>
    <w:rsid w:val="00002B28"/>
    <w:rsid w:val="00007C5F"/>
    <w:rsid w:val="0001076D"/>
    <w:rsid w:val="000120AE"/>
    <w:rsid w:val="00037CE6"/>
    <w:rsid w:val="00041FEC"/>
    <w:rsid w:val="00052029"/>
    <w:rsid w:val="000554A7"/>
    <w:rsid w:val="00056A6D"/>
    <w:rsid w:val="00076932"/>
    <w:rsid w:val="0009705D"/>
    <w:rsid w:val="000B057F"/>
    <w:rsid w:val="000B09E4"/>
    <w:rsid w:val="000B2B80"/>
    <w:rsid w:val="000C0FED"/>
    <w:rsid w:val="000C50A8"/>
    <w:rsid w:val="000D500E"/>
    <w:rsid w:val="000D6A1A"/>
    <w:rsid w:val="000E51CB"/>
    <w:rsid w:val="000F25DF"/>
    <w:rsid w:val="000F4549"/>
    <w:rsid w:val="00102628"/>
    <w:rsid w:val="00107516"/>
    <w:rsid w:val="00124827"/>
    <w:rsid w:val="00126B56"/>
    <w:rsid w:val="0013126B"/>
    <w:rsid w:val="001312A7"/>
    <w:rsid w:val="00132C75"/>
    <w:rsid w:val="0013550B"/>
    <w:rsid w:val="00135EC9"/>
    <w:rsid w:val="0013643A"/>
    <w:rsid w:val="00140494"/>
    <w:rsid w:val="00140683"/>
    <w:rsid w:val="001462DD"/>
    <w:rsid w:val="00147AA0"/>
    <w:rsid w:val="00151435"/>
    <w:rsid w:val="00160D3F"/>
    <w:rsid w:val="001701C9"/>
    <w:rsid w:val="00173855"/>
    <w:rsid w:val="00175889"/>
    <w:rsid w:val="00190FAB"/>
    <w:rsid w:val="001A231A"/>
    <w:rsid w:val="001B4863"/>
    <w:rsid w:val="001B4FBB"/>
    <w:rsid w:val="001B521F"/>
    <w:rsid w:val="001C19EF"/>
    <w:rsid w:val="001C28F5"/>
    <w:rsid w:val="001D61F6"/>
    <w:rsid w:val="001D7D09"/>
    <w:rsid w:val="001E5102"/>
    <w:rsid w:val="001F14EE"/>
    <w:rsid w:val="001F1CB6"/>
    <w:rsid w:val="001F5EC3"/>
    <w:rsid w:val="0020046F"/>
    <w:rsid w:val="00202C66"/>
    <w:rsid w:val="00206918"/>
    <w:rsid w:val="002147AD"/>
    <w:rsid w:val="00217D14"/>
    <w:rsid w:val="002242F9"/>
    <w:rsid w:val="0022490A"/>
    <w:rsid w:val="002323BC"/>
    <w:rsid w:val="00236760"/>
    <w:rsid w:val="00243649"/>
    <w:rsid w:val="00247B4B"/>
    <w:rsid w:val="00251FC4"/>
    <w:rsid w:val="002701A0"/>
    <w:rsid w:val="00280BC5"/>
    <w:rsid w:val="002834A6"/>
    <w:rsid w:val="002866BD"/>
    <w:rsid w:val="002A1D2A"/>
    <w:rsid w:val="002A36E6"/>
    <w:rsid w:val="002C0CCA"/>
    <w:rsid w:val="002D3B58"/>
    <w:rsid w:val="002E009E"/>
    <w:rsid w:val="002E6759"/>
    <w:rsid w:val="002F2C01"/>
    <w:rsid w:val="002F3A42"/>
    <w:rsid w:val="003057C5"/>
    <w:rsid w:val="0030621F"/>
    <w:rsid w:val="003126DF"/>
    <w:rsid w:val="00315C08"/>
    <w:rsid w:val="00315EDB"/>
    <w:rsid w:val="003241ED"/>
    <w:rsid w:val="00332BD8"/>
    <w:rsid w:val="003372C4"/>
    <w:rsid w:val="00343C1D"/>
    <w:rsid w:val="00343F0F"/>
    <w:rsid w:val="0034676A"/>
    <w:rsid w:val="00350918"/>
    <w:rsid w:val="00351CCF"/>
    <w:rsid w:val="00355DA6"/>
    <w:rsid w:val="003720C5"/>
    <w:rsid w:val="003725F3"/>
    <w:rsid w:val="003757DB"/>
    <w:rsid w:val="003813FE"/>
    <w:rsid w:val="00382B16"/>
    <w:rsid w:val="00385B9C"/>
    <w:rsid w:val="003901B6"/>
    <w:rsid w:val="003908A1"/>
    <w:rsid w:val="00395EE3"/>
    <w:rsid w:val="00397FFD"/>
    <w:rsid w:val="003A5BA1"/>
    <w:rsid w:val="003B156F"/>
    <w:rsid w:val="003D14BD"/>
    <w:rsid w:val="003D382F"/>
    <w:rsid w:val="003E4517"/>
    <w:rsid w:val="003E659E"/>
    <w:rsid w:val="003F62AF"/>
    <w:rsid w:val="004058AE"/>
    <w:rsid w:val="004066BB"/>
    <w:rsid w:val="004136BE"/>
    <w:rsid w:val="00415C98"/>
    <w:rsid w:val="004176D9"/>
    <w:rsid w:val="00417C54"/>
    <w:rsid w:val="00425F18"/>
    <w:rsid w:val="004265A2"/>
    <w:rsid w:val="00430C78"/>
    <w:rsid w:val="00436007"/>
    <w:rsid w:val="004471F3"/>
    <w:rsid w:val="00447494"/>
    <w:rsid w:val="00451254"/>
    <w:rsid w:val="00481351"/>
    <w:rsid w:val="004820E8"/>
    <w:rsid w:val="00494A10"/>
    <w:rsid w:val="004A3437"/>
    <w:rsid w:val="004B2B3B"/>
    <w:rsid w:val="004B2C1F"/>
    <w:rsid w:val="004C2FEB"/>
    <w:rsid w:val="004C3D47"/>
    <w:rsid w:val="004D3FB8"/>
    <w:rsid w:val="004E1972"/>
    <w:rsid w:val="004F5751"/>
    <w:rsid w:val="004F753C"/>
    <w:rsid w:val="005071EB"/>
    <w:rsid w:val="005072AE"/>
    <w:rsid w:val="00510720"/>
    <w:rsid w:val="005108BE"/>
    <w:rsid w:val="00510ABD"/>
    <w:rsid w:val="00512A24"/>
    <w:rsid w:val="00523BF5"/>
    <w:rsid w:val="0053163F"/>
    <w:rsid w:val="005348ED"/>
    <w:rsid w:val="00535A15"/>
    <w:rsid w:val="00543323"/>
    <w:rsid w:val="00553927"/>
    <w:rsid w:val="00566966"/>
    <w:rsid w:val="00574AC8"/>
    <w:rsid w:val="00580D18"/>
    <w:rsid w:val="00583363"/>
    <w:rsid w:val="00586A63"/>
    <w:rsid w:val="005942CE"/>
    <w:rsid w:val="005A0B39"/>
    <w:rsid w:val="005B1C97"/>
    <w:rsid w:val="005B22F5"/>
    <w:rsid w:val="005B5DB4"/>
    <w:rsid w:val="005B6985"/>
    <w:rsid w:val="005C2AD0"/>
    <w:rsid w:val="005C2FDE"/>
    <w:rsid w:val="005C53EA"/>
    <w:rsid w:val="005C5584"/>
    <w:rsid w:val="005D6531"/>
    <w:rsid w:val="005E2849"/>
    <w:rsid w:val="005E51AC"/>
    <w:rsid w:val="005F3A4C"/>
    <w:rsid w:val="00604D1D"/>
    <w:rsid w:val="00606CBC"/>
    <w:rsid w:val="00624245"/>
    <w:rsid w:val="006244B3"/>
    <w:rsid w:val="00636E94"/>
    <w:rsid w:val="006415C5"/>
    <w:rsid w:val="006422EF"/>
    <w:rsid w:val="0064288B"/>
    <w:rsid w:val="00642C78"/>
    <w:rsid w:val="00655879"/>
    <w:rsid w:val="00662F0C"/>
    <w:rsid w:val="00684658"/>
    <w:rsid w:val="00691A33"/>
    <w:rsid w:val="006A2985"/>
    <w:rsid w:val="006A32DB"/>
    <w:rsid w:val="006B1AD3"/>
    <w:rsid w:val="006E6A0D"/>
    <w:rsid w:val="006E7D91"/>
    <w:rsid w:val="006F2C24"/>
    <w:rsid w:val="006F70EB"/>
    <w:rsid w:val="00710961"/>
    <w:rsid w:val="0071239E"/>
    <w:rsid w:val="00713450"/>
    <w:rsid w:val="00716331"/>
    <w:rsid w:val="00755822"/>
    <w:rsid w:val="00757EF8"/>
    <w:rsid w:val="00765265"/>
    <w:rsid w:val="007652C5"/>
    <w:rsid w:val="0076766C"/>
    <w:rsid w:val="0078094B"/>
    <w:rsid w:val="00784455"/>
    <w:rsid w:val="0079319F"/>
    <w:rsid w:val="007B3336"/>
    <w:rsid w:val="007B3848"/>
    <w:rsid w:val="007C05AB"/>
    <w:rsid w:val="007C1FC5"/>
    <w:rsid w:val="007C417F"/>
    <w:rsid w:val="007C73B2"/>
    <w:rsid w:val="007D6BCA"/>
    <w:rsid w:val="007E2366"/>
    <w:rsid w:val="007E3CD8"/>
    <w:rsid w:val="007E4871"/>
    <w:rsid w:val="007F6144"/>
    <w:rsid w:val="00802070"/>
    <w:rsid w:val="00803E62"/>
    <w:rsid w:val="00806FF7"/>
    <w:rsid w:val="00810B68"/>
    <w:rsid w:val="0082097B"/>
    <w:rsid w:val="008254BF"/>
    <w:rsid w:val="00835703"/>
    <w:rsid w:val="008414DB"/>
    <w:rsid w:val="00844911"/>
    <w:rsid w:val="00846507"/>
    <w:rsid w:val="008505CC"/>
    <w:rsid w:val="00853E34"/>
    <w:rsid w:val="00856053"/>
    <w:rsid w:val="00856C53"/>
    <w:rsid w:val="00860E31"/>
    <w:rsid w:val="0087473B"/>
    <w:rsid w:val="008837C8"/>
    <w:rsid w:val="00890F50"/>
    <w:rsid w:val="008919A4"/>
    <w:rsid w:val="00893C7E"/>
    <w:rsid w:val="008A0FE7"/>
    <w:rsid w:val="008A1CB2"/>
    <w:rsid w:val="008A1E9C"/>
    <w:rsid w:val="008A2785"/>
    <w:rsid w:val="008A3748"/>
    <w:rsid w:val="008A4D33"/>
    <w:rsid w:val="008A4F12"/>
    <w:rsid w:val="008A7739"/>
    <w:rsid w:val="008B01C7"/>
    <w:rsid w:val="008B50FC"/>
    <w:rsid w:val="008C43B1"/>
    <w:rsid w:val="008C5226"/>
    <w:rsid w:val="008D102A"/>
    <w:rsid w:val="008D1333"/>
    <w:rsid w:val="008D3C5C"/>
    <w:rsid w:val="008D54DA"/>
    <w:rsid w:val="008F4CB9"/>
    <w:rsid w:val="009002BA"/>
    <w:rsid w:val="00901C23"/>
    <w:rsid w:val="009043E0"/>
    <w:rsid w:val="00907196"/>
    <w:rsid w:val="0091288E"/>
    <w:rsid w:val="0092769E"/>
    <w:rsid w:val="00930008"/>
    <w:rsid w:val="009328EE"/>
    <w:rsid w:val="00932E72"/>
    <w:rsid w:val="00933BAF"/>
    <w:rsid w:val="00936A0C"/>
    <w:rsid w:val="009414F3"/>
    <w:rsid w:val="009416F3"/>
    <w:rsid w:val="00942297"/>
    <w:rsid w:val="00944523"/>
    <w:rsid w:val="00946624"/>
    <w:rsid w:val="00950A72"/>
    <w:rsid w:val="00952FE7"/>
    <w:rsid w:val="00954A87"/>
    <w:rsid w:val="009643CE"/>
    <w:rsid w:val="00967DAB"/>
    <w:rsid w:val="00970DE5"/>
    <w:rsid w:val="00971980"/>
    <w:rsid w:val="00972F9C"/>
    <w:rsid w:val="00976484"/>
    <w:rsid w:val="00980F86"/>
    <w:rsid w:val="009843ED"/>
    <w:rsid w:val="009953CC"/>
    <w:rsid w:val="009A0876"/>
    <w:rsid w:val="009A7C5A"/>
    <w:rsid w:val="009B404D"/>
    <w:rsid w:val="009B7384"/>
    <w:rsid w:val="009D057A"/>
    <w:rsid w:val="009D43F6"/>
    <w:rsid w:val="009D47C8"/>
    <w:rsid w:val="009D7A7E"/>
    <w:rsid w:val="009E20AA"/>
    <w:rsid w:val="009E338E"/>
    <w:rsid w:val="009F4AF9"/>
    <w:rsid w:val="009F5B2D"/>
    <w:rsid w:val="00A00D19"/>
    <w:rsid w:val="00A111D4"/>
    <w:rsid w:val="00A22113"/>
    <w:rsid w:val="00A233A2"/>
    <w:rsid w:val="00A4722B"/>
    <w:rsid w:val="00A54190"/>
    <w:rsid w:val="00A60835"/>
    <w:rsid w:val="00A617D8"/>
    <w:rsid w:val="00A61A2B"/>
    <w:rsid w:val="00A64F13"/>
    <w:rsid w:val="00A65F5D"/>
    <w:rsid w:val="00A71B52"/>
    <w:rsid w:val="00A72A66"/>
    <w:rsid w:val="00A777A7"/>
    <w:rsid w:val="00A77F5F"/>
    <w:rsid w:val="00A854EF"/>
    <w:rsid w:val="00A9486F"/>
    <w:rsid w:val="00AA4EDF"/>
    <w:rsid w:val="00AB6544"/>
    <w:rsid w:val="00AC147D"/>
    <w:rsid w:val="00AC3707"/>
    <w:rsid w:val="00AC5A90"/>
    <w:rsid w:val="00AD65F3"/>
    <w:rsid w:val="00AE1E14"/>
    <w:rsid w:val="00AE47BE"/>
    <w:rsid w:val="00AF091A"/>
    <w:rsid w:val="00AF20F8"/>
    <w:rsid w:val="00AF2582"/>
    <w:rsid w:val="00AF7D00"/>
    <w:rsid w:val="00B027AA"/>
    <w:rsid w:val="00B061D3"/>
    <w:rsid w:val="00B078C1"/>
    <w:rsid w:val="00B17E54"/>
    <w:rsid w:val="00B231F0"/>
    <w:rsid w:val="00B246D0"/>
    <w:rsid w:val="00B25256"/>
    <w:rsid w:val="00B350CE"/>
    <w:rsid w:val="00B44865"/>
    <w:rsid w:val="00B4503D"/>
    <w:rsid w:val="00B45245"/>
    <w:rsid w:val="00B476BF"/>
    <w:rsid w:val="00B602C3"/>
    <w:rsid w:val="00B60B0D"/>
    <w:rsid w:val="00B67DA1"/>
    <w:rsid w:val="00B74C07"/>
    <w:rsid w:val="00B85E57"/>
    <w:rsid w:val="00B90148"/>
    <w:rsid w:val="00B92EEA"/>
    <w:rsid w:val="00BA4D07"/>
    <w:rsid w:val="00BA74C5"/>
    <w:rsid w:val="00BB088B"/>
    <w:rsid w:val="00BB4296"/>
    <w:rsid w:val="00BD091D"/>
    <w:rsid w:val="00BE227F"/>
    <w:rsid w:val="00BE29B0"/>
    <w:rsid w:val="00BE3835"/>
    <w:rsid w:val="00BE57AD"/>
    <w:rsid w:val="00BF0D2B"/>
    <w:rsid w:val="00BF2E2D"/>
    <w:rsid w:val="00BF5AB6"/>
    <w:rsid w:val="00BF698F"/>
    <w:rsid w:val="00C05182"/>
    <w:rsid w:val="00C10108"/>
    <w:rsid w:val="00C15760"/>
    <w:rsid w:val="00C168AB"/>
    <w:rsid w:val="00C203BB"/>
    <w:rsid w:val="00C35184"/>
    <w:rsid w:val="00C37B49"/>
    <w:rsid w:val="00C37BF5"/>
    <w:rsid w:val="00C4683F"/>
    <w:rsid w:val="00C578B4"/>
    <w:rsid w:val="00C602BB"/>
    <w:rsid w:val="00C60F11"/>
    <w:rsid w:val="00C90C58"/>
    <w:rsid w:val="00CA69BA"/>
    <w:rsid w:val="00CC1274"/>
    <w:rsid w:val="00CC1CEB"/>
    <w:rsid w:val="00CC1D49"/>
    <w:rsid w:val="00CC28E9"/>
    <w:rsid w:val="00CD0812"/>
    <w:rsid w:val="00CD5317"/>
    <w:rsid w:val="00CD7461"/>
    <w:rsid w:val="00CD79BA"/>
    <w:rsid w:val="00CE0A82"/>
    <w:rsid w:val="00CE627F"/>
    <w:rsid w:val="00CF1E4A"/>
    <w:rsid w:val="00CF2225"/>
    <w:rsid w:val="00CF7419"/>
    <w:rsid w:val="00D036D7"/>
    <w:rsid w:val="00D0571E"/>
    <w:rsid w:val="00D07029"/>
    <w:rsid w:val="00D14D0D"/>
    <w:rsid w:val="00D1700D"/>
    <w:rsid w:val="00D1706D"/>
    <w:rsid w:val="00D22A6D"/>
    <w:rsid w:val="00D26A82"/>
    <w:rsid w:val="00D31825"/>
    <w:rsid w:val="00D40F97"/>
    <w:rsid w:val="00D4529F"/>
    <w:rsid w:val="00D50354"/>
    <w:rsid w:val="00D507D5"/>
    <w:rsid w:val="00D57B81"/>
    <w:rsid w:val="00D67BDC"/>
    <w:rsid w:val="00D80D82"/>
    <w:rsid w:val="00D82DE5"/>
    <w:rsid w:val="00D83440"/>
    <w:rsid w:val="00D83BD5"/>
    <w:rsid w:val="00D84092"/>
    <w:rsid w:val="00D904FE"/>
    <w:rsid w:val="00D905B2"/>
    <w:rsid w:val="00D9425C"/>
    <w:rsid w:val="00D972B6"/>
    <w:rsid w:val="00DA1FE2"/>
    <w:rsid w:val="00DA6A90"/>
    <w:rsid w:val="00DB286C"/>
    <w:rsid w:val="00DB4C5B"/>
    <w:rsid w:val="00DB5DA9"/>
    <w:rsid w:val="00DC63C1"/>
    <w:rsid w:val="00DE0527"/>
    <w:rsid w:val="00DE217C"/>
    <w:rsid w:val="00DE2519"/>
    <w:rsid w:val="00DE6BF9"/>
    <w:rsid w:val="00DF75F6"/>
    <w:rsid w:val="00E16D53"/>
    <w:rsid w:val="00E17B14"/>
    <w:rsid w:val="00E54923"/>
    <w:rsid w:val="00E57E0E"/>
    <w:rsid w:val="00E63B7F"/>
    <w:rsid w:val="00E7563D"/>
    <w:rsid w:val="00E7764D"/>
    <w:rsid w:val="00E87FF4"/>
    <w:rsid w:val="00E9034D"/>
    <w:rsid w:val="00E96AEB"/>
    <w:rsid w:val="00E96F68"/>
    <w:rsid w:val="00EA6333"/>
    <w:rsid w:val="00EA735F"/>
    <w:rsid w:val="00EB690C"/>
    <w:rsid w:val="00EC63D7"/>
    <w:rsid w:val="00ED389F"/>
    <w:rsid w:val="00EE17C6"/>
    <w:rsid w:val="00EE25CC"/>
    <w:rsid w:val="00EE4078"/>
    <w:rsid w:val="00EE524B"/>
    <w:rsid w:val="00EE7EAE"/>
    <w:rsid w:val="00EF5CE0"/>
    <w:rsid w:val="00F239C2"/>
    <w:rsid w:val="00F2784E"/>
    <w:rsid w:val="00F27B0C"/>
    <w:rsid w:val="00F32832"/>
    <w:rsid w:val="00F33146"/>
    <w:rsid w:val="00F35248"/>
    <w:rsid w:val="00F359A1"/>
    <w:rsid w:val="00F425C2"/>
    <w:rsid w:val="00F57412"/>
    <w:rsid w:val="00F60E85"/>
    <w:rsid w:val="00F6270B"/>
    <w:rsid w:val="00F66CD3"/>
    <w:rsid w:val="00F74A6F"/>
    <w:rsid w:val="00F81AF6"/>
    <w:rsid w:val="00F81D36"/>
    <w:rsid w:val="00F831F9"/>
    <w:rsid w:val="00F90A21"/>
    <w:rsid w:val="00F923E3"/>
    <w:rsid w:val="00FA7EB9"/>
    <w:rsid w:val="00FB2685"/>
    <w:rsid w:val="00FB3AD1"/>
    <w:rsid w:val="00FC06D0"/>
    <w:rsid w:val="00FC0BC7"/>
    <w:rsid w:val="00FD3935"/>
    <w:rsid w:val="00FD523F"/>
    <w:rsid w:val="00FE77F9"/>
    <w:rsid w:val="00FF17D2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9867-F8E7-44A7-8099-AFB71A6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A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47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B2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bullet2gif">
    <w:name w:val="msonormalbullet2.gif"/>
    <w:basedOn w:val="a"/>
    <w:rsid w:val="00942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C50A8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C50A8"/>
    <w:rPr>
      <w:rFonts w:ascii="Tahoma" w:eastAsia="Times New Roman" w:hAnsi="Tahoma" w:cs="Tahoma"/>
      <w:sz w:val="16"/>
      <w:szCs w:val="16"/>
    </w:rPr>
  </w:style>
  <w:style w:type="paragraph" w:styleId="a7">
    <w:name w:val="Body Text Indent"/>
    <w:basedOn w:val="a"/>
    <w:link w:val="a8"/>
    <w:rsid w:val="000C50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C5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0F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9276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2A3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3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12A7"/>
  </w:style>
  <w:style w:type="paragraph" w:styleId="ac">
    <w:name w:val="footer"/>
    <w:basedOn w:val="a"/>
    <w:link w:val="ad"/>
    <w:uiPriority w:val="99"/>
    <w:unhideWhenUsed/>
    <w:rsid w:val="0013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7D9AA7530C454C1E15068C2DFB39802DDFE1A72E3723DAEEAB82922B7B254EACA2B17669794B9EW0VA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AAAC3C6DE5C9FF36A5D2922081AA9F307180C29576A9085F5775277C8117B772FA851B718B47A8M6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66228B4011BD39E5654925F732DDEA6AD74C788AF0CC1628B4C608A8q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31E507B00CEB1F196516990D02E9073A8C06AC6B7CED4DCB7414242BD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C37459A9883BF2C00026CDFC5BC772C6498D53DA405CC99938849C7C3E4C2E8504B28D42E821F1ZFi7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3166-81C5-424D-B25D-B38D1BBD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4676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Михалева</dc:creator>
  <cp:lastModifiedBy>Сверкунова Александра Петровна</cp:lastModifiedBy>
  <cp:revision>2</cp:revision>
  <cp:lastPrinted>2018-01-22T08:10:00Z</cp:lastPrinted>
  <dcterms:created xsi:type="dcterms:W3CDTF">2019-01-14T07:40:00Z</dcterms:created>
  <dcterms:modified xsi:type="dcterms:W3CDTF">2019-01-14T07:40:00Z</dcterms:modified>
</cp:coreProperties>
</file>